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B5941" w14:textId="7BE053F4" w:rsidR="00A161C0" w:rsidRPr="00791917" w:rsidRDefault="00CD294D" w:rsidP="00A161C0">
      <w:pPr>
        <w:autoSpaceDE w:val="0"/>
        <w:autoSpaceDN w:val="0"/>
        <w:adjustRightInd w:val="0"/>
        <w:spacing w:after="0"/>
        <w:ind w:right="-2"/>
        <w:rPr>
          <w:rFonts w:cs="Calibri"/>
          <w:b/>
          <w:bCs/>
          <w:spacing w:val="-2"/>
          <w:sz w:val="24"/>
          <w:szCs w:val="24"/>
        </w:rPr>
      </w:pPr>
      <w:r>
        <w:rPr>
          <w:rFonts w:cs="Calibri"/>
          <w:b/>
          <w:bCs/>
          <w:sz w:val="36"/>
          <w:szCs w:val="36"/>
        </w:rPr>
        <w:t>A powerful combination</w:t>
      </w:r>
      <w:r>
        <w:rPr>
          <w:rFonts w:cs="Calibri"/>
          <w:sz w:val="36"/>
          <w:szCs w:val="36"/>
        </w:rPr>
        <w:br/>
      </w:r>
      <w:r w:rsidR="00A84636" w:rsidRPr="00A84636">
        <w:rPr>
          <w:rFonts w:cs="Calibri"/>
          <w:b/>
          <w:bCs/>
          <w:sz w:val="24"/>
          <w:szCs w:val="24"/>
        </w:rPr>
        <w:t>Schulte Elektrotechnik acquires the APSA brand and launches an industrial line</w:t>
      </w:r>
    </w:p>
    <w:p w14:paraId="6160EC30" w14:textId="3EC144A3" w:rsidR="00D07C8D" w:rsidRPr="00791917" w:rsidRDefault="00D07C8D" w:rsidP="00A161C0">
      <w:pPr>
        <w:autoSpaceDE w:val="0"/>
        <w:autoSpaceDN w:val="0"/>
        <w:adjustRightInd w:val="0"/>
        <w:spacing w:after="0"/>
        <w:ind w:right="-2"/>
        <w:rPr>
          <w:rFonts w:cs="Calibri"/>
          <w:b/>
          <w:bCs/>
          <w:spacing w:val="-2"/>
          <w:sz w:val="24"/>
          <w:szCs w:val="24"/>
        </w:rPr>
      </w:pPr>
    </w:p>
    <w:p w14:paraId="5CAF2530" w14:textId="48CFCD15" w:rsidR="00DA2A8B" w:rsidRPr="00791917" w:rsidRDefault="009C081D" w:rsidP="00A161C0">
      <w:pPr>
        <w:autoSpaceDE w:val="0"/>
        <w:autoSpaceDN w:val="0"/>
        <w:adjustRightInd w:val="0"/>
        <w:spacing w:after="0"/>
        <w:ind w:right="-2"/>
        <w:rPr>
          <w:rFonts w:cs="Calibri"/>
          <w:b/>
          <w:spacing w:val="-2"/>
          <w:sz w:val="24"/>
          <w:szCs w:val="24"/>
        </w:rPr>
      </w:pPr>
      <w:r>
        <w:rPr>
          <w:rFonts w:cs="Calibri"/>
          <w:b/>
          <w:bCs/>
          <w:sz w:val="24"/>
          <w:szCs w:val="24"/>
        </w:rPr>
        <w:t xml:space="preserve">Lüdenscheid, Germany, February 2020. Schulte Elektrotechnik’s takeover of the APSA brand allows it to add an industrial line to its high-quality portfolio of power modules. In addition to the EVOline brand, Schulte Elektrotechnik will now produce and sell APSA power outlet strips. At Light + Building 2020, the company will be showcasing both brands on one stand for the first time. They will present tried-and-test APSA series like Rackline (19-inch sockets), Octagon and the </w:t>
      </w:r>
      <w:r w:rsidR="00DA63E6">
        <w:rPr>
          <w:rFonts w:cs="Calibri"/>
          <w:b/>
          <w:bCs/>
          <w:sz w:val="24"/>
          <w:szCs w:val="24"/>
        </w:rPr>
        <w:t>6</w:t>
      </w:r>
      <w:bookmarkStart w:id="0" w:name="_GoBack"/>
      <w:bookmarkEnd w:id="0"/>
      <w:r>
        <w:rPr>
          <w:rFonts w:cs="Calibri"/>
          <w:b/>
          <w:bCs/>
          <w:sz w:val="24"/>
          <w:szCs w:val="24"/>
        </w:rPr>
        <w:t>000 series of power outlet strips, which will be produced at the Schulte Elektrotechnik factory in Lüdenscheid as of immediate effect. Following the take-over, the Lüdenscheid-based company acquired all the production tools and the brand name. Similarly to all Schulte Elektrotechnik solutions, APSA stands for German-made quality</w:t>
      </w:r>
      <w:r>
        <w:rPr>
          <w:rFonts w:cs="Calibri"/>
          <w:b/>
          <w:bCs/>
          <w:color w:val="000000" w:themeColor="text1"/>
          <w:sz w:val="24"/>
          <w:szCs w:val="24"/>
        </w:rPr>
        <w:t>.</w:t>
      </w:r>
    </w:p>
    <w:p w14:paraId="6F7EDDE0" w14:textId="77777777" w:rsidR="0047413C" w:rsidRPr="00791917" w:rsidRDefault="0047413C" w:rsidP="00A161C0">
      <w:pPr>
        <w:autoSpaceDE w:val="0"/>
        <w:autoSpaceDN w:val="0"/>
        <w:adjustRightInd w:val="0"/>
        <w:spacing w:after="0"/>
        <w:ind w:right="-2"/>
        <w:rPr>
          <w:rFonts w:cs="Calibri"/>
          <w:bCs/>
          <w:spacing w:val="-2"/>
          <w:sz w:val="24"/>
          <w:szCs w:val="24"/>
        </w:rPr>
      </w:pPr>
    </w:p>
    <w:p w14:paraId="367C4647" w14:textId="68019F30" w:rsidR="00D603DE" w:rsidRPr="00EF40D9" w:rsidRDefault="00791917" w:rsidP="006F649E">
      <w:pPr>
        <w:autoSpaceDE w:val="0"/>
        <w:autoSpaceDN w:val="0"/>
        <w:adjustRightInd w:val="0"/>
        <w:spacing w:after="0"/>
        <w:ind w:right="-2"/>
        <w:rPr>
          <w:rFonts w:cs="Calibri"/>
          <w:spacing w:val="-2"/>
          <w:sz w:val="24"/>
          <w:szCs w:val="24"/>
        </w:rPr>
      </w:pPr>
      <w:r>
        <w:rPr>
          <w:rFonts w:cs="Calibri"/>
          <w:sz w:val="24"/>
          <w:szCs w:val="24"/>
        </w:rPr>
        <w:t>APSA customers will now be able to obtain the German brand’s reliable power outlet strips again. And that’s not all, planners from the industry will also be able to choose from the EVOline range at the same time. What’s more, design-savvy planners who already use EVOline, will now have access to an even broader range of power modules thanks to first-class Schulte Elektrotechnik products. From server rooms packed with cables to chargers fitted stylishly to table tops, all power components will come from one single source in the future. “In acquiring APSA, the company will be able to tap into new markets in the IT sector, or appeal to businesses fitting power solutions or to retailers and wholesalers,” comments Steffen Waldminghaus, CEO of Schulte Elektrotechnik. Because the high-quality APSA products are sold via wholesalers, to industrial customers and as part of projects. Schulte Elektrotechnik’s recently completed factory in Lüdenscheid</w:t>
      </w:r>
      <w:r>
        <w:rPr>
          <w:rFonts w:cs="Calibri"/>
          <w:color w:val="000000" w:themeColor="text1"/>
          <w:sz w:val="24"/>
          <w:szCs w:val="24"/>
        </w:rPr>
        <w:t xml:space="preserve"> produces the customised power outlet strips</w:t>
      </w:r>
      <w:r>
        <w:rPr>
          <w:rFonts w:cs="Calibri"/>
          <w:sz w:val="24"/>
          <w:szCs w:val="24"/>
        </w:rPr>
        <w:t xml:space="preserve">. </w:t>
      </w:r>
      <w:r>
        <w:rPr>
          <w:rFonts w:cs="Calibri"/>
          <w:color w:val="000000" w:themeColor="text1"/>
          <w:sz w:val="24"/>
          <w:szCs w:val="24"/>
        </w:rPr>
        <w:t xml:space="preserve">The company’s own plastic manufacturing processes, contact component production, assembly and testing will now be complemented by all of APSA’s production tools. </w:t>
      </w:r>
    </w:p>
    <w:p w14:paraId="7ECBFD84" w14:textId="77777777" w:rsidR="00D603DE" w:rsidRDefault="00D603DE" w:rsidP="006B15C7">
      <w:pPr>
        <w:autoSpaceDE w:val="0"/>
        <w:autoSpaceDN w:val="0"/>
        <w:adjustRightInd w:val="0"/>
        <w:spacing w:after="0"/>
        <w:ind w:right="-2"/>
        <w:rPr>
          <w:rFonts w:cs="Calibri"/>
          <w:spacing w:val="-2"/>
          <w:sz w:val="24"/>
          <w:szCs w:val="24"/>
        </w:rPr>
      </w:pPr>
    </w:p>
    <w:p w14:paraId="0D5D4C40" w14:textId="3B01CBBB" w:rsidR="002852C1" w:rsidRDefault="002852C1" w:rsidP="002E076D">
      <w:pPr>
        <w:autoSpaceDE w:val="0"/>
        <w:autoSpaceDN w:val="0"/>
        <w:adjustRightInd w:val="0"/>
        <w:spacing w:after="0"/>
        <w:ind w:right="-2"/>
        <w:rPr>
          <w:rFonts w:cs="Calibri"/>
          <w:b/>
          <w:spacing w:val="-2"/>
          <w:sz w:val="24"/>
          <w:szCs w:val="24"/>
        </w:rPr>
      </w:pPr>
      <w:r>
        <w:rPr>
          <w:rFonts w:cs="Calibri"/>
          <w:b/>
          <w:bCs/>
          <w:sz w:val="24"/>
          <w:szCs w:val="24"/>
        </w:rPr>
        <w:t>Launch at the trade show</w:t>
      </w:r>
    </w:p>
    <w:p w14:paraId="08B1ECFC" w14:textId="76A913C2" w:rsidR="00B2084D" w:rsidRDefault="00D603DE" w:rsidP="00B2084D">
      <w:pPr>
        <w:autoSpaceDE w:val="0"/>
        <w:autoSpaceDN w:val="0"/>
        <w:adjustRightInd w:val="0"/>
        <w:spacing w:after="0"/>
        <w:ind w:right="-2"/>
        <w:rPr>
          <w:rFonts w:cs="Calibri"/>
          <w:spacing w:val="-2"/>
          <w:sz w:val="24"/>
          <w:szCs w:val="24"/>
        </w:rPr>
      </w:pPr>
      <w:r>
        <w:rPr>
          <w:rFonts w:cs="Calibri"/>
          <w:sz w:val="24"/>
          <w:szCs w:val="24"/>
        </w:rPr>
        <w:t xml:space="preserve">APSA will have its own area at Schulte Elektrotechnik’s stand at Light + Building trade show in Frankfurt. Visitors to the international premier trade show for lighting and building services technology will be able to see the APSA brand and its products for themselves. Designed for use in public buildings, service providers or IT rooms, APSA power outlet strips </w:t>
      </w:r>
      <w:r>
        <w:rPr>
          <w:rFonts w:cs="Calibri"/>
          <w:sz w:val="24"/>
          <w:szCs w:val="24"/>
        </w:rPr>
        <w:lastRenderedPageBreak/>
        <w:t xml:space="preserve">are now Schulte Elektrotechnik’s new industrial line. One example is the 19-inch power outlet strip from the Rackline series, which has been especially developed for fitting in control cabinets. Or there’s the Octagon series, which, thanks to the way it’s affixed, is ideal for workspaces where technicians operate. Both series have custom-configurable functional modules and guarantee a reliable supply of electricity. </w:t>
      </w:r>
    </w:p>
    <w:p w14:paraId="1D1C5DFB" w14:textId="77777777" w:rsidR="00FA2473" w:rsidRDefault="00FA2473" w:rsidP="00B2084D">
      <w:pPr>
        <w:autoSpaceDE w:val="0"/>
        <w:autoSpaceDN w:val="0"/>
        <w:adjustRightInd w:val="0"/>
        <w:spacing w:after="0"/>
        <w:ind w:right="-2"/>
        <w:rPr>
          <w:rFonts w:cs="Calibri"/>
          <w:spacing w:val="-2"/>
          <w:sz w:val="24"/>
          <w:szCs w:val="24"/>
        </w:rPr>
      </w:pPr>
    </w:p>
    <w:p w14:paraId="45A72784" w14:textId="6D085309" w:rsidR="00C308EF" w:rsidRPr="0007092A" w:rsidRDefault="008A1663" w:rsidP="008A1663">
      <w:pPr>
        <w:autoSpaceDE w:val="0"/>
        <w:autoSpaceDN w:val="0"/>
        <w:adjustRightInd w:val="0"/>
        <w:spacing w:after="0"/>
        <w:ind w:right="-2"/>
        <w:rPr>
          <w:rFonts w:cs="Calibri"/>
          <w:b/>
          <w:spacing w:val="-2"/>
          <w:sz w:val="24"/>
          <w:szCs w:val="24"/>
        </w:rPr>
      </w:pPr>
      <w:r>
        <w:rPr>
          <w:rFonts w:cs="Calibri"/>
          <w:b/>
          <w:bCs/>
          <w:sz w:val="24"/>
          <w:szCs w:val="24"/>
        </w:rPr>
        <w:t>A one-stop shop with German-made products</w:t>
      </w:r>
    </w:p>
    <w:p w14:paraId="32FDA734" w14:textId="43FD79DB" w:rsidR="00207B74" w:rsidRDefault="004504C3" w:rsidP="00E43ABE">
      <w:pPr>
        <w:autoSpaceDE w:val="0"/>
        <w:autoSpaceDN w:val="0"/>
        <w:adjustRightInd w:val="0"/>
        <w:spacing w:after="0"/>
        <w:ind w:right="-2"/>
        <w:rPr>
          <w:rFonts w:cs="Calibri"/>
          <w:spacing w:val="-2"/>
          <w:sz w:val="24"/>
          <w:szCs w:val="24"/>
        </w:rPr>
      </w:pPr>
      <w:r>
        <w:rPr>
          <w:rFonts w:cs="Calibri"/>
          <w:sz w:val="24"/>
          <w:szCs w:val="24"/>
        </w:rPr>
        <w:t xml:space="preserve">Schulte Elektrotechnik’s longstanding experience with developing and making sockets and power modules is a guarantee of quality and reliability. The new APSA industrial line underpins the company’s desire to expand its site in Lüdenscheid. “The APSA brand allows us to fulfil our goal of being able to offer high-tech, individually inspected products from one single source made by Schulte Elektrotechnik Lüdenscheid,” comments Siegfried Schulte, founder and owner of the company. What’s more, Schulte Elektrotechnik has all of APSA’s production tools and a much greater level of vertical integration and expertise with plastic injection moulding and manufacturing contact components than APSA had with its production processes. Thanks to the expertise with EVOline and the acquisition of the new brand, the German site will be maintained and synergy harnessed. </w:t>
      </w:r>
    </w:p>
    <w:p w14:paraId="51B55054" w14:textId="77E02F90" w:rsidR="0007092A" w:rsidRDefault="0007092A" w:rsidP="008A1663">
      <w:pPr>
        <w:autoSpaceDE w:val="0"/>
        <w:autoSpaceDN w:val="0"/>
        <w:adjustRightInd w:val="0"/>
        <w:spacing w:after="0"/>
        <w:ind w:right="-2"/>
        <w:rPr>
          <w:rFonts w:cs="Calibri"/>
          <w:spacing w:val="-2"/>
          <w:sz w:val="24"/>
          <w:szCs w:val="24"/>
        </w:rPr>
      </w:pPr>
    </w:p>
    <w:p w14:paraId="6E8DA1E5" w14:textId="77777777" w:rsidR="004B09F2" w:rsidRDefault="004B09F2" w:rsidP="008A1663">
      <w:pPr>
        <w:autoSpaceDE w:val="0"/>
        <w:autoSpaceDN w:val="0"/>
        <w:adjustRightInd w:val="0"/>
        <w:spacing w:after="0"/>
        <w:ind w:right="-2"/>
        <w:rPr>
          <w:rFonts w:cs="Calibri"/>
          <w:spacing w:val="-2"/>
          <w:sz w:val="24"/>
          <w:szCs w:val="24"/>
        </w:rPr>
      </w:pPr>
    </w:p>
    <w:p w14:paraId="4112C787" w14:textId="16A5CD83" w:rsidR="008A1663" w:rsidRPr="008A1663" w:rsidRDefault="00BE73A0" w:rsidP="008A1663">
      <w:pPr>
        <w:autoSpaceDE w:val="0"/>
        <w:autoSpaceDN w:val="0"/>
        <w:adjustRightInd w:val="0"/>
        <w:spacing w:after="0"/>
        <w:ind w:right="-2"/>
        <w:rPr>
          <w:rFonts w:cs="Calibri"/>
          <w:b/>
          <w:spacing w:val="-2"/>
          <w:sz w:val="24"/>
          <w:szCs w:val="24"/>
        </w:rPr>
      </w:pPr>
      <w:r>
        <w:rPr>
          <w:rFonts w:cs="Calibri"/>
          <w:b/>
          <w:bCs/>
          <w:sz w:val="24"/>
          <w:szCs w:val="24"/>
        </w:rPr>
        <w:t>Schulte Elektrotechnik at Light + Building</w:t>
      </w:r>
    </w:p>
    <w:p w14:paraId="087D6B46" w14:textId="77777777" w:rsidR="008A1663" w:rsidRPr="008A1663" w:rsidRDefault="008A1663" w:rsidP="008A1663">
      <w:pPr>
        <w:autoSpaceDE w:val="0"/>
        <w:autoSpaceDN w:val="0"/>
        <w:adjustRightInd w:val="0"/>
        <w:spacing w:after="0"/>
        <w:ind w:right="-2"/>
        <w:rPr>
          <w:rFonts w:cs="Calibri"/>
          <w:spacing w:val="-2"/>
          <w:sz w:val="24"/>
          <w:szCs w:val="24"/>
        </w:rPr>
      </w:pPr>
      <w:r>
        <w:rPr>
          <w:rFonts w:cs="Calibri"/>
          <w:sz w:val="24"/>
          <w:szCs w:val="24"/>
        </w:rPr>
        <w:t>8 - 13 March 2020</w:t>
      </w:r>
    </w:p>
    <w:p w14:paraId="4E891F1E" w14:textId="77777777" w:rsidR="008A1663" w:rsidRPr="00775902" w:rsidRDefault="008A1663" w:rsidP="008A1663">
      <w:pPr>
        <w:autoSpaceDE w:val="0"/>
        <w:autoSpaceDN w:val="0"/>
        <w:adjustRightInd w:val="0"/>
        <w:spacing w:after="0"/>
        <w:ind w:right="-2"/>
        <w:rPr>
          <w:rFonts w:cs="Calibri"/>
          <w:spacing w:val="-2"/>
          <w:sz w:val="24"/>
          <w:szCs w:val="24"/>
          <w:lang w:val="de-DE"/>
        </w:rPr>
      </w:pPr>
      <w:r w:rsidRPr="00775902">
        <w:rPr>
          <w:rFonts w:cs="Calibri"/>
          <w:sz w:val="24"/>
          <w:szCs w:val="24"/>
          <w:lang w:val="de-DE"/>
        </w:rPr>
        <w:t>Schulte Elektrotechnik</w:t>
      </w:r>
    </w:p>
    <w:p w14:paraId="1128B9EB" w14:textId="7D7B8EB2" w:rsidR="00C308EF" w:rsidRPr="00775902" w:rsidRDefault="008A1663" w:rsidP="008A1663">
      <w:pPr>
        <w:autoSpaceDE w:val="0"/>
        <w:autoSpaceDN w:val="0"/>
        <w:adjustRightInd w:val="0"/>
        <w:spacing w:after="0"/>
        <w:ind w:right="-2"/>
        <w:rPr>
          <w:rFonts w:cs="Calibri"/>
          <w:b/>
          <w:spacing w:val="-2"/>
          <w:sz w:val="24"/>
          <w:szCs w:val="24"/>
          <w:lang w:val="de-DE"/>
        </w:rPr>
      </w:pPr>
      <w:r w:rsidRPr="00775902">
        <w:rPr>
          <w:rFonts w:cs="Calibri"/>
          <w:b/>
          <w:bCs/>
          <w:sz w:val="24"/>
          <w:szCs w:val="24"/>
          <w:lang w:val="de-DE"/>
        </w:rPr>
        <w:t xml:space="preserve">Hall 9.0, </w:t>
      </w:r>
      <w:proofErr w:type="spellStart"/>
      <w:r w:rsidRPr="00775902">
        <w:rPr>
          <w:rFonts w:cs="Calibri"/>
          <w:b/>
          <w:bCs/>
          <w:sz w:val="24"/>
          <w:szCs w:val="24"/>
          <w:lang w:val="de-DE"/>
        </w:rPr>
        <w:t>stand</w:t>
      </w:r>
      <w:proofErr w:type="spellEnd"/>
      <w:r w:rsidRPr="00775902">
        <w:rPr>
          <w:rFonts w:cs="Calibri"/>
          <w:b/>
          <w:bCs/>
          <w:sz w:val="24"/>
          <w:szCs w:val="24"/>
          <w:lang w:val="de-DE"/>
        </w:rPr>
        <w:t xml:space="preserve"> E54</w:t>
      </w:r>
    </w:p>
    <w:p w14:paraId="181039DE" w14:textId="0E316A60" w:rsidR="007C698D" w:rsidRPr="00775902" w:rsidRDefault="007C698D" w:rsidP="00100551">
      <w:pPr>
        <w:autoSpaceDE w:val="0"/>
        <w:autoSpaceDN w:val="0"/>
        <w:adjustRightInd w:val="0"/>
        <w:spacing w:after="0"/>
        <w:ind w:right="-2"/>
        <w:rPr>
          <w:rFonts w:cs="Calibri"/>
          <w:spacing w:val="-2"/>
          <w:sz w:val="24"/>
          <w:szCs w:val="24"/>
          <w:lang w:val="de-DE"/>
        </w:rPr>
      </w:pPr>
    </w:p>
    <w:p w14:paraId="18CAA0BF" w14:textId="308577E2" w:rsidR="007C698D" w:rsidRPr="00775902" w:rsidRDefault="007C698D" w:rsidP="00100551">
      <w:pPr>
        <w:autoSpaceDE w:val="0"/>
        <w:autoSpaceDN w:val="0"/>
        <w:adjustRightInd w:val="0"/>
        <w:spacing w:after="0"/>
        <w:ind w:right="-2"/>
        <w:rPr>
          <w:rFonts w:cs="Calibri"/>
          <w:spacing w:val="-2"/>
          <w:sz w:val="24"/>
          <w:szCs w:val="24"/>
          <w:lang w:val="de-DE"/>
        </w:rPr>
      </w:pPr>
    </w:p>
    <w:p w14:paraId="0B54F14C" w14:textId="290E207C" w:rsidR="007C698D" w:rsidRPr="00775902" w:rsidRDefault="007C698D" w:rsidP="00100551">
      <w:pPr>
        <w:autoSpaceDE w:val="0"/>
        <w:autoSpaceDN w:val="0"/>
        <w:adjustRightInd w:val="0"/>
        <w:spacing w:after="0"/>
        <w:ind w:right="-2"/>
        <w:rPr>
          <w:rFonts w:cs="Calibri"/>
          <w:spacing w:val="-2"/>
          <w:sz w:val="24"/>
          <w:szCs w:val="24"/>
          <w:lang w:val="de-DE"/>
        </w:rPr>
      </w:pPr>
    </w:p>
    <w:p w14:paraId="1E010D3D" w14:textId="2965AEFC" w:rsidR="007C698D" w:rsidRPr="00775902" w:rsidRDefault="007C698D" w:rsidP="00100551">
      <w:pPr>
        <w:autoSpaceDE w:val="0"/>
        <w:autoSpaceDN w:val="0"/>
        <w:adjustRightInd w:val="0"/>
        <w:spacing w:after="0"/>
        <w:ind w:right="-2"/>
        <w:rPr>
          <w:rFonts w:cs="Calibri"/>
          <w:spacing w:val="-2"/>
          <w:sz w:val="24"/>
          <w:szCs w:val="24"/>
          <w:lang w:val="de-DE"/>
        </w:rPr>
      </w:pPr>
    </w:p>
    <w:p w14:paraId="3CF6BA83" w14:textId="605DF992" w:rsidR="007C698D" w:rsidRPr="00775902" w:rsidRDefault="007C698D" w:rsidP="00100551">
      <w:pPr>
        <w:autoSpaceDE w:val="0"/>
        <w:autoSpaceDN w:val="0"/>
        <w:adjustRightInd w:val="0"/>
        <w:spacing w:after="0"/>
        <w:ind w:right="-2"/>
        <w:rPr>
          <w:rFonts w:cs="Calibri"/>
          <w:spacing w:val="-2"/>
          <w:sz w:val="24"/>
          <w:szCs w:val="24"/>
          <w:lang w:val="de-DE"/>
        </w:rPr>
      </w:pPr>
    </w:p>
    <w:p w14:paraId="103C48E8" w14:textId="2D4CB6F6" w:rsidR="007C698D" w:rsidRPr="00775902" w:rsidRDefault="007C698D" w:rsidP="00100551">
      <w:pPr>
        <w:autoSpaceDE w:val="0"/>
        <w:autoSpaceDN w:val="0"/>
        <w:adjustRightInd w:val="0"/>
        <w:spacing w:after="0"/>
        <w:ind w:right="-2"/>
        <w:rPr>
          <w:rFonts w:cs="Calibri"/>
          <w:spacing w:val="-2"/>
          <w:sz w:val="24"/>
          <w:szCs w:val="24"/>
          <w:lang w:val="de-DE"/>
        </w:rPr>
      </w:pPr>
    </w:p>
    <w:p w14:paraId="7313CEFC" w14:textId="59F88EA9" w:rsidR="007C698D" w:rsidRPr="00775902" w:rsidRDefault="007C698D" w:rsidP="00100551">
      <w:pPr>
        <w:autoSpaceDE w:val="0"/>
        <w:autoSpaceDN w:val="0"/>
        <w:adjustRightInd w:val="0"/>
        <w:spacing w:after="0"/>
        <w:ind w:right="-2"/>
        <w:rPr>
          <w:rFonts w:cs="Calibri"/>
          <w:spacing w:val="-2"/>
          <w:sz w:val="24"/>
          <w:szCs w:val="24"/>
          <w:lang w:val="de-DE"/>
        </w:rPr>
      </w:pPr>
    </w:p>
    <w:p w14:paraId="2F85BFA3" w14:textId="3915ACAD" w:rsidR="007C698D" w:rsidRPr="00775902" w:rsidRDefault="007C698D" w:rsidP="00100551">
      <w:pPr>
        <w:autoSpaceDE w:val="0"/>
        <w:autoSpaceDN w:val="0"/>
        <w:adjustRightInd w:val="0"/>
        <w:spacing w:after="0"/>
        <w:ind w:right="-2"/>
        <w:rPr>
          <w:rFonts w:cs="Calibri"/>
          <w:spacing w:val="-2"/>
          <w:sz w:val="24"/>
          <w:szCs w:val="24"/>
          <w:lang w:val="de-DE"/>
        </w:rPr>
      </w:pPr>
    </w:p>
    <w:p w14:paraId="0F8E483C" w14:textId="3D319F90" w:rsidR="007C698D" w:rsidRPr="00775902" w:rsidRDefault="007C698D" w:rsidP="00100551">
      <w:pPr>
        <w:autoSpaceDE w:val="0"/>
        <w:autoSpaceDN w:val="0"/>
        <w:adjustRightInd w:val="0"/>
        <w:spacing w:after="0"/>
        <w:ind w:right="-2"/>
        <w:rPr>
          <w:rFonts w:cs="Calibri"/>
          <w:spacing w:val="-2"/>
          <w:sz w:val="24"/>
          <w:szCs w:val="24"/>
          <w:lang w:val="de-DE"/>
        </w:rPr>
      </w:pPr>
    </w:p>
    <w:p w14:paraId="33C333B3" w14:textId="62A33271" w:rsidR="00775902" w:rsidRPr="00775902" w:rsidRDefault="00775902" w:rsidP="00100551">
      <w:pPr>
        <w:autoSpaceDE w:val="0"/>
        <w:autoSpaceDN w:val="0"/>
        <w:adjustRightInd w:val="0"/>
        <w:spacing w:after="0"/>
        <w:ind w:right="-2"/>
        <w:rPr>
          <w:rFonts w:cs="Calibri"/>
          <w:spacing w:val="-2"/>
          <w:sz w:val="24"/>
          <w:szCs w:val="24"/>
          <w:lang w:val="de-DE"/>
        </w:rPr>
      </w:pPr>
    </w:p>
    <w:p w14:paraId="29D2FFC7" w14:textId="1EAB5042" w:rsidR="00775902" w:rsidRPr="00775902" w:rsidRDefault="00775902" w:rsidP="00100551">
      <w:pPr>
        <w:autoSpaceDE w:val="0"/>
        <w:autoSpaceDN w:val="0"/>
        <w:adjustRightInd w:val="0"/>
        <w:spacing w:after="0"/>
        <w:ind w:right="-2"/>
        <w:rPr>
          <w:rFonts w:cs="Calibri"/>
          <w:spacing w:val="-2"/>
          <w:sz w:val="24"/>
          <w:szCs w:val="24"/>
          <w:lang w:val="de-DE"/>
        </w:rPr>
      </w:pPr>
    </w:p>
    <w:p w14:paraId="2D32BB16" w14:textId="77777777" w:rsidR="00775902" w:rsidRPr="00775902" w:rsidRDefault="00775902" w:rsidP="00100551">
      <w:pPr>
        <w:autoSpaceDE w:val="0"/>
        <w:autoSpaceDN w:val="0"/>
        <w:adjustRightInd w:val="0"/>
        <w:spacing w:after="0"/>
        <w:ind w:right="-2"/>
        <w:rPr>
          <w:rFonts w:cs="Calibri"/>
          <w:spacing w:val="-2"/>
          <w:sz w:val="24"/>
          <w:szCs w:val="24"/>
          <w:lang w:val="de-DE"/>
        </w:rPr>
      </w:pPr>
    </w:p>
    <w:p w14:paraId="30497A96" w14:textId="77777777" w:rsidR="00C6391E" w:rsidRPr="00775902" w:rsidRDefault="00C6391E" w:rsidP="00C6391E">
      <w:pPr>
        <w:autoSpaceDE w:val="0"/>
        <w:autoSpaceDN w:val="0"/>
        <w:adjustRightInd w:val="0"/>
        <w:spacing w:after="0"/>
        <w:ind w:right="-2"/>
        <w:rPr>
          <w:rFonts w:cs="Calibri"/>
          <w:b/>
          <w:spacing w:val="-2"/>
          <w:sz w:val="24"/>
          <w:szCs w:val="24"/>
          <w:lang w:val="de-DE"/>
        </w:rPr>
      </w:pPr>
      <w:proofErr w:type="spellStart"/>
      <w:r w:rsidRPr="00775902">
        <w:rPr>
          <w:rFonts w:cs="Calibri"/>
          <w:b/>
          <w:bCs/>
          <w:sz w:val="24"/>
          <w:szCs w:val="24"/>
          <w:lang w:val="de-DE"/>
        </w:rPr>
        <w:lastRenderedPageBreak/>
        <w:t>About</w:t>
      </w:r>
      <w:proofErr w:type="spellEnd"/>
      <w:r w:rsidRPr="00775902">
        <w:rPr>
          <w:rFonts w:cs="Calibri"/>
          <w:b/>
          <w:bCs/>
          <w:sz w:val="24"/>
          <w:szCs w:val="24"/>
          <w:lang w:val="de-DE"/>
        </w:rPr>
        <w:t xml:space="preserve"> Schulte Elektrotechnik </w:t>
      </w:r>
    </w:p>
    <w:p w14:paraId="4FFE872B" w14:textId="4EF3EE49" w:rsidR="00A5170F" w:rsidRPr="00791917" w:rsidRDefault="00C6391E" w:rsidP="00C6391E">
      <w:pPr>
        <w:autoSpaceDE w:val="0"/>
        <w:autoSpaceDN w:val="0"/>
        <w:adjustRightInd w:val="0"/>
        <w:spacing w:after="0"/>
        <w:ind w:right="-2"/>
        <w:rPr>
          <w:rFonts w:cs="Calibri"/>
          <w:spacing w:val="-2"/>
          <w:sz w:val="24"/>
          <w:szCs w:val="24"/>
        </w:rPr>
      </w:pPr>
      <w:r>
        <w:rPr>
          <w:rFonts w:cs="Calibri"/>
          <w:sz w:val="24"/>
          <w:szCs w:val="24"/>
        </w:rPr>
        <w:t xml:space="preserve">APSA belongs to Schulte Elektrotechnik. In 1964, Siegfried Schulte started an engineering business in Lüdenscheid – and is still working on his vision of making electrical products safer and more intelligent. In addition to high-quality EVOline power modules for workplaces and homes, the company makes the APSA industrial line. As modular system solutions for power connections, APSA products supply electricity for a whole range of power supply products in offices, public buildings and service companies. Today, Schulte Elektrotechnik has more than 30 sales partners worldwide. All APSA products are made at a high level of vertical integration by around 170 people at Schulte Elektrotechnik in Lüdenscheid. The high proportion of manual work carried out in the production process guarantees first-class craftsmanship. </w:t>
      </w:r>
      <w:r w:rsidR="00A84636">
        <w:rPr>
          <w:rFonts w:cs="Calibri"/>
          <w:sz w:val="24"/>
          <w:szCs w:val="24"/>
        </w:rPr>
        <w:t xml:space="preserve"> </w:t>
      </w:r>
    </w:p>
    <w:p w14:paraId="18FA379A" w14:textId="77777777" w:rsidR="00C308EF" w:rsidRPr="00791917" w:rsidRDefault="00C308EF" w:rsidP="00012032">
      <w:pPr>
        <w:autoSpaceDE w:val="0"/>
        <w:autoSpaceDN w:val="0"/>
        <w:adjustRightInd w:val="0"/>
        <w:spacing w:after="0"/>
        <w:ind w:right="-2"/>
        <w:rPr>
          <w:rFonts w:cs="Calibri"/>
          <w:sz w:val="24"/>
          <w:szCs w:val="24"/>
        </w:rPr>
      </w:pPr>
    </w:p>
    <w:p w14:paraId="2316CC5B" w14:textId="7AB3F2D7" w:rsidR="002E21E1" w:rsidRPr="00775902" w:rsidRDefault="00793A1F" w:rsidP="00A161C0">
      <w:pPr>
        <w:tabs>
          <w:tab w:val="left" w:pos="5528"/>
        </w:tabs>
        <w:ind w:right="-2"/>
        <w:rPr>
          <w:rFonts w:cs="Calibri"/>
          <w:b/>
          <w:sz w:val="24"/>
          <w:szCs w:val="24"/>
          <w:lang w:val="de-DE"/>
        </w:rPr>
      </w:pPr>
      <w:r w:rsidRPr="00775902">
        <w:rPr>
          <w:rFonts w:cs="Calibri"/>
          <w:b/>
          <w:bCs/>
          <w:sz w:val="24"/>
          <w:szCs w:val="24"/>
          <w:lang w:val="de-DE"/>
        </w:rPr>
        <w:t>Media contact</w:t>
      </w:r>
      <w:r w:rsidRPr="00775902">
        <w:rPr>
          <w:rFonts w:cs="Calibri"/>
          <w:sz w:val="24"/>
          <w:szCs w:val="24"/>
          <w:lang w:val="de-DE"/>
        </w:rPr>
        <w:br/>
        <w:t>Schulte Elektrotechnik GmbH &amp; Co. KG</w:t>
      </w:r>
      <w:r w:rsidRPr="00775902">
        <w:rPr>
          <w:rFonts w:cs="Calibri"/>
          <w:sz w:val="24"/>
          <w:szCs w:val="24"/>
          <w:lang w:val="de-DE"/>
        </w:rPr>
        <w:tab/>
        <w:t>mai public relations GmbH</w:t>
      </w:r>
      <w:r w:rsidRPr="00775902">
        <w:rPr>
          <w:rFonts w:cs="Calibri"/>
          <w:sz w:val="24"/>
          <w:szCs w:val="24"/>
          <w:lang w:val="de-DE"/>
        </w:rPr>
        <w:br/>
        <w:t>Franz Güllekes</w:t>
      </w:r>
      <w:r w:rsidRPr="00775902">
        <w:rPr>
          <w:rFonts w:cs="Calibri"/>
          <w:sz w:val="24"/>
          <w:szCs w:val="24"/>
          <w:lang w:val="de-DE"/>
        </w:rPr>
        <w:tab/>
        <w:t>Felix Barz / Arno Heitland</w:t>
      </w:r>
      <w:r w:rsidRPr="00775902">
        <w:rPr>
          <w:rFonts w:cs="Calibri"/>
          <w:sz w:val="24"/>
          <w:szCs w:val="24"/>
          <w:lang w:val="de-DE"/>
        </w:rPr>
        <w:br/>
        <w:t>Jüngerstrasse 21</w:t>
      </w:r>
      <w:r w:rsidRPr="00775902">
        <w:rPr>
          <w:rFonts w:cs="Calibri"/>
          <w:sz w:val="24"/>
          <w:szCs w:val="24"/>
          <w:lang w:val="de-DE"/>
        </w:rPr>
        <w:tab/>
        <w:t>Leuschnerdamm 13</w:t>
      </w:r>
      <w:r w:rsidRPr="00775902">
        <w:rPr>
          <w:rFonts w:cs="Calibri"/>
          <w:sz w:val="24"/>
          <w:szCs w:val="24"/>
          <w:lang w:val="de-DE"/>
        </w:rPr>
        <w:br/>
        <w:t>D-58515 Lüdenscheid</w:t>
      </w:r>
      <w:r w:rsidRPr="00775902">
        <w:rPr>
          <w:rFonts w:cs="Calibri"/>
          <w:sz w:val="24"/>
          <w:szCs w:val="24"/>
          <w:lang w:val="de-DE"/>
        </w:rPr>
        <w:tab/>
        <w:t>D-10999 Berlin</w:t>
      </w:r>
      <w:r w:rsidRPr="00775902">
        <w:rPr>
          <w:rFonts w:cs="Calibri"/>
          <w:sz w:val="24"/>
          <w:szCs w:val="24"/>
          <w:lang w:val="de-DE"/>
        </w:rPr>
        <w:br/>
        <w:t>Germany</w:t>
      </w:r>
      <w:r w:rsidRPr="00775902">
        <w:rPr>
          <w:rFonts w:cs="Calibri"/>
          <w:sz w:val="24"/>
          <w:szCs w:val="24"/>
          <w:lang w:val="de-DE"/>
        </w:rPr>
        <w:tab/>
        <w:t>Germany</w:t>
      </w:r>
      <w:r w:rsidRPr="00775902">
        <w:rPr>
          <w:rFonts w:cs="Calibri"/>
          <w:sz w:val="24"/>
          <w:szCs w:val="24"/>
          <w:lang w:val="de-DE"/>
        </w:rPr>
        <w:br/>
        <w:t>+49 (0) 2351 94 81-94</w:t>
      </w:r>
      <w:r w:rsidRPr="00775902">
        <w:rPr>
          <w:rFonts w:cs="Calibri"/>
          <w:sz w:val="24"/>
          <w:szCs w:val="24"/>
          <w:lang w:val="de-DE"/>
        </w:rPr>
        <w:tab/>
        <w:t>+49 (0) 30 66 40 40-556</w:t>
      </w:r>
      <w:r w:rsidRPr="00775902">
        <w:rPr>
          <w:rFonts w:cs="Calibri"/>
          <w:sz w:val="24"/>
          <w:szCs w:val="24"/>
          <w:lang w:val="de-DE"/>
        </w:rPr>
        <w:br/>
        <w:t>f.guellekes@schulte.com</w:t>
      </w:r>
      <w:r w:rsidRPr="00775902">
        <w:rPr>
          <w:rFonts w:cs="Calibri"/>
          <w:sz w:val="24"/>
          <w:szCs w:val="24"/>
          <w:lang w:val="de-DE"/>
        </w:rPr>
        <w:tab/>
        <w:t>schulte@maipr.com</w:t>
      </w:r>
      <w:r w:rsidRPr="00775902">
        <w:rPr>
          <w:rFonts w:cs="Calibri"/>
          <w:sz w:val="24"/>
          <w:szCs w:val="24"/>
          <w:lang w:val="de-DE"/>
        </w:rPr>
        <w:br/>
        <w:t>www.schulte.com</w:t>
      </w:r>
      <w:r w:rsidRPr="00775902">
        <w:rPr>
          <w:rFonts w:cs="Calibri"/>
          <w:sz w:val="24"/>
          <w:szCs w:val="24"/>
          <w:lang w:val="de-DE"/>
        </w:rPr>
        <w:tab/>
        <w:t>www.maipr.com</w:t>
      </w:r>
    </w:p>
    <w:p w14:paraId="7617B3FA" w14:textId="77777777" w:rsidR="002E21E1" w:rsidRPr="00775902" w:rsidRDefault="002E21E1" w:rsidP="00A161C0">
      <w:pPr>
        <w:tabs>
          <w:tab w:val="left" w:pos="5528"/>
        </w:tabs>
        <w:ind w:right="-2"/>
        <w:rPr>
          <w:rFonts w:cs="Calibri"/>
          <w:b/>
          <w:color w:val="000000" w:themeColor="text1"/>
          <w:sz w:val="24"/>
          <w:szCs w:val="24"/>
          <w:lang w:val="de-DE"/>
        </w:rPr>
      </w:pPr>
    </w:p>
    <w:p w14:paraId="76F07DDB" w14:textId="77777777" w:rsidR="00EF40D9" w:rsidRPr="00775902" w:rsidRDefault="00EF40D9" w:rsidP="00A161C0">
      <w:pPr>
        <w:tabs>
          <w:tab w:val="left" w:pos="5528"/>
        </w:tabs>
        <w:ind w:right="-2"/>
        <w:rPr>
          <w:rFonts w:cs="Calibri"/>
          <w:b/>
          <w:color w:val="000000" w:themeColor="text1"/>
          <w:sz w:val="24"/>
          <w:szCs w:val="24"/>
          <w:lang w:val="de-DE"/>
        </w:rPr>
      </w:pPr>
    </w:p>
    <w:p w14:paraId="79E77CE5" w14:textId="77777777" w:rsidR="00EF40D9" w:rsidRPr="00775902" w:rsidRDefault="00EF40D9" w:rsidP="00A161C0">
      <w:pPr>
        <w:tabs>
          <w:tab w:val="left" w:pos="5528"/>
        </w:tabs>
        <w:ind w:right="-2"/>
        <w:rPr>
          <w:rFonts w:cs="Calibri"/>
          <w:b/>
          <w:color w:val="000000" w:themeColor="text1"/>
          <w:sz w:val="24"/>
          <w:szCs w:val="24"/>
          <w:lang w:val="de-DE"/>
        </w:rPr>
      </w:pPr>
    </w:p>
    <w:p w14:paraId="2467DFE1" w14:textId="7E3AC158" w:rsidR="00EF40D9" w:rsidRPr="00775902" w:rsidRDefault="00EF40D9" w:rsidP="00A161C0">
      <w:pPr>
        <w:tabs>
          <w:tab w:val="left" w:pos="5528"/>
        </w:tabs>
        <w:ind w:right="-2"/>
        <w:rPr>
          <w:rFonts w:cs="Calibri"/>
          <w:b/>
          <w:color w:val="000000" w:themeColor="text1"/>
          <w:sz w:val="24"/>
          <w:szCs w:val="24"/>
          <w:lang w:val="de-DE"/>
        </w:rPr>
      </w:pPr>
    </w:p>
    <w:p w14:paraId="2F184F92" w14:textId="45070348" w:rsidR="007C698D" w:rsidRPr="00775902" w:rsidRDefault="007C698D" w:rsidP="00A161C0">
      <w:pPr>
        <w:tabs>
          <w:tab w:val="left" w:pos="5528"/>
        </w:tabs>
        <w:ind w:right="-2"/>
        <w:rPr>
          <w:rFonts w:cs="Calibri"/>
          <w:b/>
          <w:color w:val="000000" w:themeColor="text1"/>
          <w:sz w:val="24"/>
          <w:szCs w:val="24"/>
          <w:lang w:val="de-DE"/>
        </w:rPr>
      </w:pPr>
    </w:p>
    <w:p w14:paraId="3915C3EA" w14:textId="77777777" w:rsidR="007C698D" w:rsidRPr="00775902" w:rsidRDefault="007C698D" w:rsidP="00A161C0">
      <w:pPr>
        <w:tabs>
          <w:tab w:val="left" w:pos="5528"/>
        </w:tabs>
        <w:ind w:right="-2"/>
        <w:rPr>
          <w:rFonts w:cs="Calibri"/>
          <w:b/>
          <w:color w:val="000000" w:themeColor="text1"/>
          <w:sz w:val="24"/>
          <w:szCs w:val="24"/>
          <w:lang w:val="de-DE"/>
        </w:rPr>
      </w:pPr>
    </w:p>
    <w:p w14:paraId="09ED2D24" w14:textId="77777777" w:rsidR="00EF40D9" w:rsidRPr="00775902" w:rsidRDefault="00EF40D9" w:rsidP="00A161C0">
      <w:pPr>
        <w:tabs>
          <w:tab w:val="left" w:pos="5528"/>
        </w:tabs>
        <w:ind w:right="-2"/>
        <w:rPr>
          <w:rFonts w:cs="Calibri"/>
          <w:b/>
          <w:color w:val="000000" w:themeColor="text1"/>
          <w:sz w:val="24"/>
          <w:szCs w:val="24"/>
          <w:lang w:val="de-DE"/>
        </w:rPr>
      </w:pPr>
    </w:p>
    <w:p w14:paraId="18F84349" w14:textId="77777777" w:rsidR="00EF40D9" w:rsidRPr="00775902" w:rsidRDefault="00EF40D9" w:rsidP="00A161C0">
      <w:pPr>
        <w:tabs>
          <w:tab w:val="left" w:pos="5528"/>
        </w:tabs>
        <w:ind w:right="-2"/>
        <w:rPr>
          <w:rFonts w:cs="Calibri"/>
          <w:b/>
          <w:color w:val="000000" w:themeColor="text1"/>
          <w:sz w:val="24"/>
          <w:szCs w:val="24"/>
          <w:lang w:val="de-DE"/>
        </w:rPr>
      </w:pPr>
    </w:p>
    <w:p w14:paraId="6D98072E" w14:textId="77777777" w:rsidR="00A84636" w:rsidRPr="00775902" w:rsidRDefault="00A84636">
      <w:pPr>
        <w:spacing w:after="0" w:line="240" w:lineRule="auto"/>
        <w:rPr>
          <w:rFonts w:cs="Calibri"/>
          <w:b/>
          <w:bCs/>
          <w:color w:val="000000" w:themeColor="text1"/>
          <w:sz w:val="24"/>
          <w:szCs w:val="24"/>
          <w:lang w:val="de-DE"/>
        </w:rPr>
      </w:pPr>
      <w:r w:rsidRPr="00775902">
        <w:rPr>
          <w:rFonts w:cs="Calibri"/>
          <w:b/>
          <w:bCs/>
          <w:color w:val="000000" w:themeColor="text1"/>
          <w:sz w:val="24"/>
          <w:szCs w:val="24"/>
          <w:lang w:val="de-DE"/>
        </w:rPr>
        <w:br w:type="page"/>
      </w:r>
    </w:p>
    <w:p w14:paraId="579A71EE" w14:textId="2144F5D7" w:rsidR="00CD1252" w:rsidRPr="00791917" w:rsidRDefault="00A749F1" w:rsidP="00A161C0">
      <w:pPr>
        <w:tabs>
          <w:tab w:val="left" w:pos="5528"/>
        </w:tabs>
        <w:ind w:right="-2"/>
        <w:rPr>
          <w:rFonts w:cs="Calibri"/>
          <w:b/>
          <w:color w:val="000000" w:themeColor="text1"/>
          <w:sz w:val="24"/>
          <w:szCs w:val="24"/>
        </w:rPr>
      </w:pPr>
      <w:r>
        <w:rPr>
          <w:rFonts w:cs="Calibri"/>
          <w:b/>
          <w:bCs/>
          <w:color w:val="000000" w:themeColor="text1"/>
          <w:sz w:val="24"/>
          <w:szCs w:val="24"/>
        </w:rPr>
        <w:lastRenderedPageBreak/>
        <w:t>Images</w:t>
      </w:r>
    </w:p>
    <w:p w14:paraId="42BBECD3" w14:textId="09A861BC" w:rsidR="00826D71" w:rsidRPr="008840C5" w:rsidRDefault="002E21E1" w:rsidP="008840C5">
      <w:pPr>
        <w:tabs>
          <w:tab w:val="left" w:pos="5528"/>
        </w:tabs>
        <w:ind w:right="-2"/>
        <w:rPr>
          <w:rFonts w:cs="Calibri"/>
          <w:sz w:val="20"/>
          <w:szCs w:val="20"/>
        </w:rPr>
      </w:pPr>
      <w:r>
        <w:rPr>
          <w:rFonts w:cs="Calibri"/>
          <w:noProof/>
          <w:sz w:val="24"/>
          <w:szCs w:val="24"/>
        </w:rPr>
        <w:drawing>
          <wp:inline distT="0" distB="0" distL="0" distR="0" wp14:anchorId="5E44A1F0" wp14:editId="24F6EA7B">
            <wp:extent cx="2646045" cy="1765004"/>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SA_19Zoll-WEB.jpg"/>
                    <pic:cNvPicPr/>
                  </pic:nvPicPr>
                  <pic:blipFill>
                    <a:blip r:embed="rId8" cstate="screen">
                      <a:extLst>
                        <a:ext uri="{28A0092B-C50C-407E-A947-70E740481C1C}">
                          <a14:useLocalDpi xmlns:a14="http://schemas.microsoft.com/office/drawing/2010/main"/>
                        </a:ext>
                      </a:extLst>
                    </a:blip>
                    <a:stretch>
                      <a:fillRect/>
                    </a:stretch>
                  </pic:blipFill>
                  <pic:spPr>
                    <a:xfrm>
                      <a:off x="0" y="0"/>
                      <a:ext cx="2702228" cy="1802480"/>
                    </a:xfrm>
                    <a:prstGeom prst="rect">
                      <a:avLst/>
                    </a:prstGeom>
                  </pic:spPr>
                </pic:pic>
              </a:graphicData>
            </a:graphic>
          </wp:inline>
        </w:drawing>
      </w:r>
      <w:r>
        <w:rPr>
          <w:rFonts w:cs="Calibri"/>
          <w:noProof/>
          <w:sz w:val="24"/>
          <w:szCs w:val="24"/>
        </w:rPr>
        <mc:AlternateContent>
          <mc:Choice Requires="wps">
            <w:drawing>
              <wp:anchor distT="0" distB="0" distL="114300" distR="114300" simplePos="0" relativeHeight="251669504" behindDoc="0" locked="0" layoutInCell="1" allowOverlap="1" wp14:anchorId="416E9AF6" wp14:editId="0A9C0905">
                <wp:simplePos x="0" y="0"/>
                <wp:positionH relativeFrom="column">
                  <wp:posOffset>2929466</wp:posOffset>
                </wp:positionH>
                <wp:positionV relativeFrom="paragraph">
                  <wp:posOffset>1828800</wp:posOffset>
                </wp:positionV>
                <wp:extent cx="2980267" cy="1659467"/>
                <wp:effectExtent l="0" t="0" r="4445" b="4445"/>
                <wp:wrapNone/>
                <wp:docPr id="13" name="Textfeld 13"/>
                <wp:cNvGraphicFramePr/>
                <a:graphic xmlns:a="http://schemas.openxmlformats.org/drawingml/2006/main">
                  <a:graphicData uri="http://schemas.microsoft.com/office/word/2010/wordprocessingShape">
                    <wps:wsp>
                      <wps:cNvSpPr txBox="1"/>
                      <wps:spPr>
                        <a:xfrm>
                          <a:off x="0" y="0"/>
                          <a:ext cx="2980267" cy="1659467"/>
                        </a:xfrm>
                        <a:prstGeom prst="rect">
                          <a:avLst/>
                        </a:prstGeom>
                        <a:solidFill>
                          <a:schemeClr val="lt1"/>
                        </a:solidFill>
                        <a:ln w="6350">
                          <a:noFill/>
                        </a:ln>
                      </wps:spPr>
                      <wps:txbx>
                        <w:txbxContent>
                          <w:p w14:paraId="4180789B" w14:textId="7F2EB755" w:rsidR="00F115A0" w:rsidRDefault="002E21E1" w:rsidP="00F115A0">
                            <w:pPr>
                              <w:spacing w:line="240" w:lineRule="auto"/>
                              <w:ind w:right="-2"/>
                              <w:rPr>
                                <w:rFonts w:asciiTheme="minorHAnsi" w:hAnsiTheme="minorHAnsi" w:cs="Arial"/>
                                <w:b/>
                              </w:rPr>
                            </w:pPr>
                            <w:r>
                              <w:rPr>
                                <w:rFonts w:asciiTheme="minorHAnsi" w:hAnsiTheme="minorHAnsi" w:cs="Arial"/>
                                <w:b/>
                                <w:bCs/>
                              </w:rPr>
                              <w:t>APSA_Oktagon.jpg</w:t>
                            </w:r>
                            <w:r>
                              <w:rPr>
                                <w:rFonts w:asciiTheme="minorHAnsi" w:hAnsiTheme="minorHAnsi" w:cs="Arial"/>
                              </w:rPr>
                              <w:tab/>
                            </w:r>
                            <w:r>
                              <w:rPr>
                                <w:rFonts w:asciiTheme="minorHAnsi" w:hAnsiTheme="minorHAnsi" w:cs="Arial"/>
                              </w:rPr>
                              <w:tab/>
                            </w:r>
                          </w:p>
                          <w:p w14:paraId="789FA733" w14:textId="4ED76547" w:rsidR="00F115A0" w:rsidRPr="00783EF8" w:rsidRDefault="00072573" w:rsidP="00F115A0">
                            <w:pPr>
                              <w:spacing w:after="0"/>
                              <w:ind w:right="-2"/>
                              <w:rPr>
                                <w:rFonts w:asciiTheme="minorHAnsi" w:hAnsiTheme="minorHAnsi" w:cs="Arial"/>
                                <w:sz w:val="20"/>
                                <w:szCs w:val="20"/>
                              </w:rPr>
                            </w:pPr>
                            <w:r>
                              <w:rPr>
                                <w:rFonts w:asciiTheme="minorHAnsi" w:hAnsiTheme="minorHAnsi"/>
                                <w:sz w:val="20"/>
                                <w:szCs w:val="20"/>
                              </w:rPr>
                              <w:t xml:space="preserve">The Octagon series for offices, schools and service providers – custom-configurable with functional modules. </w:t>
                            </w:r>
                            <w:r>
                              <w:rPr>
                                <w:sz w:val="20"/>
                                <w:szCs w:val="20"/>
                              </w:rPr>
                              <w:br/>
                              <w:t>©</w:t>
                            </w:r>
                            <w:r>
                              <w:rPr>
                                <w:rFonts w:asciiTheme="minorHAnsi" w:hAnsiTheme="minorHAnsi"/>
                                <w:sz w:val="20"/>
                                <w:szCs w:val="20"/>
                              </w:rPr>
                              <w:t xml:space="preserve"> Schulte Elektrotechnik</w:t>
                            </w:r>
                          </w:p>
                          <w:p w14:paraId="1FDE4804" w14:textId="77777777" w:rsidR="00F115A0" w:rsidRPr="00783EF8" w:rsidRDefault="00F115A0" w:rsidP="00F11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16E9AF6" id="_x0000_t202" coordsize="21600,21600" o:spt="202" path="m,l,21600r21600,l21600,xe">
                <v:stroke joinstyle="miter"/>
                <v:path gradientshapeok="t" o:connecttype="rect"/>
              </v:shapetype>
              <v:shape id="Textfeld 13" o:spid="_x0000_s1026" type="#_x0000_t202" style="position:absolute;margin-left:230.65pt;margin-top:2in;width:234.65pt;height:130.6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" fillcolor="white [3201]" stroked="f" strokeweight=".5pt">
                <v:textbox>
                  <w:txbxContent>
                    <w:p w14:paraId="4180789B" w14:textId="7F2EB755" w:rsidR="00F115A0" w:rsidRDefault="002E21E1" w:rsidP="00F115A0">
                      <w:pPr>
                        <w:spacing w:line="240" w:lineRule="auto"/>
                        <w:ind w:right="-2"/>
                        <w:rPr>
                          <w:rFonts w:asciiTheme="minorHAnsi" w:hAnsiTheme="minorHAnsi" w:cs="Arial"/>
                          <w:b/>
                        </w:rPr>
                      </w:pPr>
                      <w:r>
                        <w:rPr>
                          <w:rFonts w:asciiTheme="minorHAnsi" w:hAnsiTheme="minorHAnsi" w:cs="Arial"/>
                          <w:b/>
                          <w:bCs/>
                        </w:rPr>
                        <w:t>APSA_Oktagon.jpg</w:t>
                      </w:r>
                      <w:r>
                        <w:rPr>
                          <w:rFonts w:asciiTheme="minorHAnsi" w:hAnsiTheme="minorHAnsi" w:cs="Arial"/>
                        </w:rPr>
                        <w:tab/>
                      </w:r>
                      <w:r>
                        <w:rPr>
                          <w:rFonts w:asciiTheme="minorHAnsi" w:hAnsiTheme="minorHAnsi" w:cs="Arial"/>
                        </w:rPr>
                        <w:tab/>
                      </w:r>
                    </w:p>
                    <w:p w14:paraId="789FA733" w14:textId="4ED76547" w:rsidR="00F115A0" w:rsidRPr="00783EF8" w:rsidRDefault="00072573" w:rsidP="00F115A0">
                      <w:pPr>
                        <w:spacing w:after="0"/>
                        <w:ind w:right="-2"/>
                        <w:rPr>
                          <w:rFonts w:asciiTheme="minorHAnsi" w:hAnsiTheme="minorHAnsi" w:cs="Arial"/>
                          <w:sz w:val="20"/>
                          <w:szCs w:val="20"/>
                        </w:rPr>
                      </w:pPr>
                      <w:r>
                        <w:rPr>
                          <w:rFonts w:asciiTheme="minorHAnsi" w:hAnsiTheme="minorHAnsi"/>
                          <w:sz w:val="20"/>
                          <w:szCs w:val="20"/>
                        </w:rPr>
                        <w:t xml:space="preserve">The Octagon series for offices, schools and service providers – custom-configurable with functional modules. </w:t>
                      </w:r>
                      <w:r>
                        <w:rPr>
                          <w:sz w:val="20"/>
                          <w:szCs w:val="20"/>
                        </w:rPr>
                        <w:br/>
                        <w:t>©</w:t>
                      </w:r>
                      <w:r>
                        <w:rPr>
                          <w:rFonts w:asciiTheme="minorHAnsi" w:hAnsiTheme="minorHAnsi"/>
                          <w:sz w:val="20"/>
                          <w:szCs w:val="20"/>
                        </w:rPr>
                        <w:t xml:space="preserve"> Schulte Elektrotechnik</w:t>
                      </w:r>
                    </w:p>
                    <w:p w14:paraId="1FDE4804" w14:textId="77777777" w:rsidR="00F115A0" w:rsidRPr="00783EF8" w:rsidRDefault="00F115A0" w:rsidP="00F115A0"/>
                  </w:txbxContent>
                </v:textbox>
              </v:shape>
            </w:pict>
          </mc:Fallback>
        </mc:AlternateContent>
      </w:r>
      <w:r>
        <w:rPr>
          <w:rFonts w:cs="Calibri"/>
          <w:noProof/>
          <w:sz w:val="24"/>
          <w:szCs w:val="24"/>
        </w:rPr>
        <mc:AlternateContent>
          <mc:Choice Requires="wps">
            <w:drawing>
              <wp:anchor distT="0" distB="0" distL="114300" distR="114300" simplePos="0" relativeHeight="251667456" behindDoc="0" locked="0" layoutInCell="1" allowOverlap="1" wp14:anchorId="075D0DA4" wp14:editId="1003DCB1">
                <wp:simplePos x="0" y="0"/>
                <wp:positionH relativeFrom="column">
                  <wp:posOffset>-93345</wp:posOffset>
                </wp:positionH>
                <wp:positionV relativeFrom="paragraph">
                  <wp:posOffset>1832399</wp:posOffset>
                </wp:positionV>
                <wp:extent cx="2980267" cy="1659467"/>
                <wp:effectExtent l="0" t="0" r="4445" b="4445"/>
                <wp:wrapNone/>
                <wp:docPr id="12" name="Textfeld 12"/>
                <wp:cNvGraphicFramePr/>
                <a:graphic xmlns:a="http://schemas.openxmlformats.org/drawingml/2006/main">
                  <a:graphicData uri="http://schemas.microsoft.com/office/word/2010/wordprocessingShape">
                    <wps:wsp>
                      <wps:cNvSpPr txBox="1"/>
                      <wps:spPr>
                        <a:xfrm>
                          <a:off x="0" y="0"/>
                          <a:ext cx="2980267" cy="1659467"/>
                        </a:xfrm>
                        <a:prstGeom prst="rect">
                          <a:avLst/>
                        </a:prstGeom>
                        <a:solidFill>
                          <a:schemeClr val="lt1"/>
                        </a:solidFill>
                        <a:ln w="6350">
                          <a:noFill/>
                        </a:ln>
                      </wps:spPr>
                      <wps:txbx>
                        <w:txbxContent>
                          <w:p w14:paraId="0C9ACA65" w14:textId="6016C7F9" w:rsidR="00F115A0" w:rsidRDefault="002E21E1" w:rsidP="00F115A0">
                            <w:pPr>
                              <w:spacing w:line="240" w:lineRule="auto"/>
                              <w:ind w:right="-2"/>
                              <w:rPr>
                                <w:rFonts w:asciiTheme="minorHAnsi" w:hAnsiTheme="minorHAnsi" w:cs="Arial"/>
                                <w:b/>
                              </w:rPr>
                            </w:pPr>
                            <w:r>
                              <w:rPr>
                                <w:rFonts w:asciiTheme="minorHAnsi" w:hAnsiTheme="minorHAnsi" w:cs="Arial"/>
                                <w:b/>
                                <w:bCs/>
                              </w:rPr>
                              <w:t>APSA_19Zoll.jpg</w:t>
                            </w:r>
                            <w:r>
                              <w:rPr>
                                <w:rFonts w:asciiTheme="minorHAnsi" w:hAnsiTheme="minorHAnsi" w:cs="Arial"/>
                              </w:rPr>
                              <w:tab/>
                            </w:r>
                            <w:r>
                              <w:rPr>
                                <w:rFonts w:asciiTheme="minorHAnsi" w:hAnsiTheme="minorHAnsi" w:cs="Arial"/>
                              </w:rPr>
                              <w:tab/>
                            </w:r>
                          </w:p>
                          <w:p w14:paraId="295332B3" w14:textId="45D0AC74" w:rsidR="00F115A0" w:rsidRDefault="00940A8C" w:rsidP="00F115A0">
                            <w:pPr>
                              <w:spacing w:after="0"/>
                              <w:ind w:right="-2"/>
                              <w:rPr>
                                <w:rFonts w:asciiTheme="minorHAnsi" w:hAnsiTheme="minorHAnsi" w:cs="Arial"/>
                                <w:sz w:val="24"/>
                                <w:szCs w:val="24"/>
                              </w:rPr>
                            </w:pPr>
                            <w:r>
                              <w:rPr>
                                <w:rFonts w:asciiTheme="minorHAnsi" w:hAnsiTheme="minorHAnsi"/>
                                <w:sz w:val="20"/>
                                <w:szCs w:val="20"/>
                              </w:rPr>
                              <w:t xml:space="preserve">The 19-inch Rackline series of power outlet strips are designed for fitting in control cabinets. </w:t>
                            </w:r>
                            <w:r>
                              <w:rPr>
                                <w:sz w:val="20"/>
                                <w:szCs w:val="20"/>
                              </w:rPr>
                              <w:br/>
                              <w:t>©</w:t>
                            </w:r>
                            <w:r>
                              <w:rPr>
                                <w:rFonts w:asciiTheme="minorHAnsi" w:hAnsiTheme="minorHAnsi"/>
                                <w:sz w:val="20"/>
                                <w:szCs w:val="20"/>
                              </w:rPr>
                              <w:t xml:space="preserve"> Schulte Elektrotechnik</w:t>
                            </w:r>
                          </w:p>
                          <w:p w14:paraId="77CCC4BB" w14:textId="77777777" w:rsidR="00F115A0" w:rsidRPr="007C431A" w:rsidRDefault="00F115A0" w:rsidP="00F11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5D0DA4" id="Textfeld 12" o:spid="_x0000_s1027" type="#_x0000_t202" style="position:absolute;margin-left:-7.35pt;margin-top:144.3pt;width:234.65pt;height:130.6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" fillcolor="white [3201]" stroked="f" strokeweight=".5pt">
                <v:textbox>
                  <w:txbxContent>
                    <w:p w14:paraId="0C9ACA65" w14:textId="6016C7F9" w:rsidR="00F115A0" w:rsidRDefault="002E21E1" w:rsidP="00F115A0">
                      <w:pPr>
                        <w:spacing w:line="240" w:lineRule="auto"/>
                        <w:ind w:right="-2"/>
                        <w:rPr>
                          <w:rFonts w:asciiTheme="minorHAnsi" w:hAnsiTheme="minorHAnsi" w:cs="Arial"/>
                          <w:b/>
                        </w:rPr>
                      </w:pPr>
                      <w:r>
                        <w:rPr>
                          <w:rFonts w:asciiTheme="minorHAnsi" w:hAnsiTheme="minorHAnsi" w:cs="Arial"/>
                          <w:b/>
                          <w:bCs/>
                        </w:rPr>
                        <w:t>APSA_19Zoll.jpg</w:t>
                      </w:r>
                      <w:r>
                        <w:rPr>
                          <w:rFonts w:asciiTheme="minorHAnsi" w:hAnsiTheme="minorHAnsi" w:cs="Arial"/>
                        </w:rPr>
                        <w:tab/>
                      </w:r>
                      <w:r>
                        <w:rPr>
                          <w:rFonts w:asciiTheme="minorHAnsi" w:hAnsiTheme="minorHAnsi" w:cs="Arial"/>
                        </w:rPr>
                        <w:tab/>
                      </w:r>
                    </w:p>
                    <w:p w14:paraId="295332B3" w14:textId="45D0AC74" w:rsidR="00F115A0" w:rsidRDefault="00940A8C" w:rsidP="00F115A0">
                      <w:pPr>
                        <w:spacing w:after="0"/>
                        <w:ind w:right="-2"/>
                        <w:rPr>
                          <w:rFonts w:asciiTheme="minorHAnsi" w:hAnsiTheme="minorHAnsi" w:cs="Arial"/>
                          <w:sz w:val="24"/>
                          <w:szCs w:val="24"/>
                        </w:rPr>
                      </w:pPr>
                      <w:r>
                        <w:rPr>
                          <w:rFonts w:asciiTheme="minorHAnsi" w:hAnsiTheme="minorHAnsi"/>
                          <w:sz w:val="20"/>
                          <w:szCs w:val="20"/>
                        </w:rPr>
                        <w:t xml:space="preserve">The 19-inch Rackline series of power outlet strips are designed for fitting in control cabinets. </w:t>
                      </w:r>
                      <w:r>
                        <w:rPr>
                          <w:sz w:val="20"/>
                          <w:szCs w:val="20"/>
                        </w:rPr>
                        <w:br/>
                        <w:t>©</w:t>
                      </w:r>
                      <w:r>
                        <w:rPr>
                          <w:rFonts w:asciiTheme="minorHAnsi" w:hAnsiTheme="minorHAnsi"/>
                          <w:sz w:val="20"/>
                          <w:szCs w:val="20"/>
                        </w:rPr>
                        <w:t xml:space="preserve"> Schulte Elektrotechnik</w:t>
                      </w:r>
                    </w:p>
                    <w:p w14:paraId="77CCC4BB" w14:textId="77777777" w:rsidR="00F115A0" w:rsidRPr="007C431A" w:rsidRDefault="00F115A0" w:rsidP="00F115A0"/>
                  </w:txbxContent>
                </v:textbox>
              </v:shape>
            </w:pict>
          </mc:Fallback>
        </mc:AlternateContent>
      </w:r>
      <w:r>
        <w:rPr>
          <w:rFonts w:cs="Calibri"/>
          <w:sz w:val="20"/>
          <w:szCs w:val="20"/>
        </w:rPr>
        <w:t xml:space="preserve">        </w:t>
      </w:r>
      <w:r>
        <w:rPr>
          <w:rFonts w:cs="Calibri"/>
          <w:noProof/>
          <w:sz w:val="20"/>
          <w:szCs w:val="20"/>
        </w:rPr>
        <w:drawing>
          <wp:inline distT="0" distB="0" distL="0" distR="0" wp14:anchorId="68CE5AD6" wp14:editId="0974A7C9">
            <wp:extent cx="2751292" cy="1792910"/>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PSA_Oktagon-WEB.jpg"/>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827872" cy="1842814"/>
                    </a:xfrm>
                    <a:prstGeom prst="rect">
                      <a:avLst/>
                    </a:prstGeom>
                    <a:ln>
                      <a:noFill/>
                    </a:ln>
                    <a:extLst>
                      <a:ext uri="{53640926-AAD7-44D8-BBD7-CCE9431645EC}">
                        <a14:shadowObscured xmlns:a14="http://schemas.microsoft.com/office/drawing/2010/main"/>
                      </a:ext>
                    </a:extLst>
                  </pic:spPr>
                </pic:pic>
              </a:graphicData>
            </a:graphic>
          </wp:inline>
        </w:drawing>
      </w:r>
    </w:p>
    <w:p w14:paraId="499375DC" w14:textId="77777777" w:rsidR="00784D93" w:rsidRDefault="00784D93" w:rsidP="004B1272">
      <w:pPr>
        <w:tabs>
          <w:tab w:val="left" w:pos="5528"/>
        </w:tabs>
        <w:ind w:right="-2"/>
        <w:rPr>
          <w:rFonts w:cs="Calibri"/>
          <w:sz w:val="20"/>
          <w:szCs w:val="20"/>
        </w:rPr>
      </w:pPr>
    </w:p>
    <w:p w14:paraId="33142A80" w14:textId="77777777" w:rsidR="00784D93" w:rsidRDefault="00784D93" w:rsidP="004B1272">
      <w:pPr>
        <w:tabs>
          <w:tab w:val="left" w:pos="5528"/>
        </w:tabs>
        <w:ind w:right="-2"/>
        <w:rPr>
          <w:rFonts w:cs="Calibri"/>
          <w:sz w:val="20"/>
          <w:szCs w:val="20"/>
        </w:rPr>
      </w:pPr>
    </w:p>
    <w:p w14:paraId="0673EEF1" w14:textId="77777777" w:rsidR="00784D93" w:rsidRDefault="00784D93" w:rsidP="004B1272">
      <w:pPr>
        <w:tabs>
          <w:tab w:val="left" w:pos="5528"/>
        </w:tabs>
        <w:ind w:right="-2"/>
        <w:rPr>
          <w:rFonts w:cs="Calibri"/>
          <w:sz w:val="20"/>
          <w:szCs w:val="20"/>
        </w:rPr>
      </w:pPr>
    </w:p>
    <w:p w14:paraId="75EA596F" w14:textId="77777777" w:rsidR="00784D93" w:rsidRDefault="00784D93" w:rsidP="004B1272">
      <w:pPr>
        <w:tabs>
          <w:tab w:val="left" w:pos="5528"/>
        </w:tabs>
        <w:ind w:right="-2"/>
        <w:rPr>
          <w:rFonts w:cs="Calibri"/>
          <w:sz w:val="20"/>
          <w:szCs w:val="20"/>
        </w:rPr>
      </w:pPr>
    </w:p>
    <w:p w14:paraId="59F94F8C" w14:textId="77777777" w:rsidR="00784D93" w:rsidRDefault="00784D93" w:rsidP="004B1272">
      <w:pPr>
        <w:tabs>
          <w:tab w:val="left" w:pos="5528"/>
        </w:tabs>
        <w:ind w:right="-2"/>
        <w:rPr>
          <w:rFonts w:cs="Calibri"/>
          <w:sz w:val="20"/>
          <w:szCs w:val="20"/>
        </w:rPr>
      </w:pPr>
    </w:p>
    <w:p w14:paraId="248526F7" w14:textId="77777777" w:rsidR="00784D93" w:rsidRDefault="00784D93" w:rsidP="004B1272">
      <w:pPr>
        <w:tabs>
          <w:tab w:val="left" w:pos="5528"/>
        </w:tabs>
        <w:ind w:right="-2"/>
        <w:rPr>
          <w:rFonts w:cs="Calibri"/>
          <w:sz w:val="20"/>
          <w:szCs w:val="20"/>
        </w:rPr>
      </w:pPr>
    </w:p>
    <w:p w14:paraId="6F952514" w14:textId="7E0168FA" w:rsidR="00826D71" w:rsidRPr="004B1272" w:rsidRDefault="002E0CB1" w:rsidP="004B1272">
      <w:pPr>
        <w:tabs>
          <w:tab w:val="left" w:pos="5528"/>
        </w:tabs>
        <w:ind w:right="-2"/>
        <w:rPr>
          <w:rFonts w:cs="Calibri"/>
          <w:sz w:val="20"/>
          <w:szCs w:val="20"/>
        </w:rPr>
      </w:pPr>
      <w:r>
        <w:rPr>
          <w:rFonts w:cs="Calibri"/>
          <w:noProof/>
          <w:sz w:val="24"/>
          <w:szCs w:val="24"/>
        </w:rPr>
        <w:drawing>
          <wp:inline distT="0" distB="0" distL="0" distR="0" wp14:anchorId="17254BD7" wp14:editId="05CC9244">
            <wp:extent cx="2449286" cy="1464711"/>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ulteElektrotechnik_Neubau_Rosmart-WEB.jpg"/>
                    <pic:cNvPicPr/>
                  </pic:nvPicPr>
                  <pic:blipFill>
                    <a:blip r:embed="rId10" cstate="screen">
                      <a:extLst>
                        <a:ext uri="{28A0092B-C50C-407E-A947-70E740481C1C}">
                          <a14:useLocalDpi xmlns:a14="http://schemas.microsoft.com/office/drawing/2010/main"/>
                        </a:ext>
                      </a:extLst>
                    </a:blip>
                    <a:stretch>
                      <a:fillRect/>
                    </a:stretch>
                  </pic:blipFill>
                  <pic:spPr>
                    <a:xfrm>
                      <a:off x="0" y="0"/>
                      <a:ext cx="2471631" cy="1478074"/>
                    </a:xfrm>
                    <a:prstGeom prst="rect">
                      <a:avLst/>
                    </a:prstGeom>
                  </pic:spPr>
                </pic:pic>
              </a:graphicData>
            </a:graphic>
          </wp:inline>
        </w:drawing>
      </w:r>
      <w:r>
        <w:rPr>
          <w:rFonts w:cs="Calibri"/>
          <w:noProof/>
          <w:sz w:val="24"/>
          <w:szCs w:val="24"/>
        </w:rPr>
        <mc:AlternateContent>
          <mc:Choice Requires="wps">
            <w:drawing>
              <wp:anchor distT="0" distB="0" distL="114300" distR="114300" simplePos="0" relativeHeight="251671552" behindDoc="0" locked="0" layoutInCell="1" allowOverlap="1" wp14:anchorId="2A0DB6D9" wp14:editId="1CAB1B8A">
                <wp:simplePos x="0" y="0"/>
                <wp:positionH relativeFrom="column">
                  <wp:posOffset>-52705</wp:posOffset>
                </wp:positionH>
                <wp:positionV relativeFrom="paragraph">
                  <wp:posOffset>1477645</wp:posOffset>
                </wp:positionV>
                <wp:extent cx="2980267" cy="1659467"/>
                <wp:effectExtent l="0" t="0" r="4445" b="4445"/>
                <wp:wrapNone/>
                <wp:docPr id="5" name="Textfeld 5"/>
                <wp:cNvGraphicFramePr/>
                <a:graphic xmlns:a="http://schemas.openxmlformats.org/drawingml/2006/main">
                  <a:graphicData uri="http://schemas.microsoft.com/office/word/2010/wordprocessingShape">
                    <wps:wsp>
                      <wps:cNvSpPr txBox="1"/>
                      <wps:spPr>
                        <a:xfrm>
                          <a:off x="0" y="0"/>
                          <a:ext cx="2980267" cy="1659467"/>
                        </a:xfrm>
                        <a:prstGeom prst="rect">
                          <a:avLst/>
                        </a:prstGeom>
                        <a:solidFill>
                          <a:schemeClr val="lt1"/>
                        </a:solidFill>
                        <a:ln w="6350">
                          <a:noFill/>
                        </a:ln>
                      </wps:spPr>
                      <wps:txbx>
                        <w:txbxContent>
                          <w:p w14:paraId="55034785" w14:textId="035A992C" w:rsidR="00826D71" w:rsidRDefault="004B1272" w:rsidP="00826D71">
                            <w:pPr>
                              <w:spacing w:line="240" w:lineRule="auto"/>
                              <w:ind w:right="-2"/>
                              <w:rPr>
                                <w:rFonts w:asciiTheme="minorHAnsi" w:hAnsiTheme="minorHAnsi" w:cs="Arial"/>
                                <w:b/>
                              </w:rPr>
                            </w:pPr>
                            <w:r>
                              <w:rPr>
                                <w:rFonts w:asciiTheme="minorHAnsi" w:hAnsiTheme="minorHAnsi" w:cs="Arial"/>
                                <w:b/>
                                <w:bCs/>
                              </w:rPr>
                              <w:t>SchulteElektrotechnik_Neubau.jpg</w:t>
                            </w:r>
                            <w:r>
                              <w:rPr>
                                <w:rFonts w:asciiTheme="minorHAnsi" w:hAnsiTheme="minorHAnsi" w:cs="Arial"/>
                              </w:rPr>
                              <w:tab/>
                            </w:r>
                            <w:r>
                              <w:rPr>
                                <w:rFonts w:asciiTheme="minorHAnsi" w:hAnsiTheme="minorHAnsi" w:cs="Arial"/>
                              </w:rPr>
                              <w:tab/>
                            </w:r>
                          </w:p>
                          <w:p w14:paraId="79DB9A58" w14:textId="62F5B9B8" w:rsidR="00826D71" w:rsidRDefault="00826D71" w:rsidP="00826D71">
                            <w:pPr>
                              <w:spacing w:after="0"/>
                              <w:ind w:right="-2"/>
                              <w:rPr>
                                <w:rFonts w:asciiTheme="minorHAnsi" w:hAnsiTheme="minorHAnsi" w:cs="Arial"/>
                                <w:sz w:val="24"/>
                                <w:szCs w:val="24"/>
                              </w:rPr>
                            </w:pPr>
                            <w:r>
                              <w:rPr>
                                <w:rFonts w:asciiTheme="minorHAnsi" w:hAnsiTheme="minorHAnsi"/>
                                <w:sz w:val="20"/>
                                <w:szCs w:val="20"/>
                              </w:rPr>
                              <w:t xml:space="preserve">The APSA products and the EVOline power modules are made in the recently completed factory in Lüdenscheid. </w:t>
                            </w:r>
                            <w:r>
                              <w:rPr>
                                <w:sz w:val="20"/>
                                <w:szCs w:val="20"/>
                              </w:rPr>
                              <w:br/>
                              <w:t>©</w:t>
                            </w:r>
                            <w:r>
                              <w:rPr>
                                <w:rFonts w:asciiTheme="minorHAnsi" w:hAnsiTheme="minorHAnsi"/>
                                <w:sz w:val="20"/>
                                <w:szCs w:val="20"/>
                              </w:rPr>
                              <w:t xml:space="preserve"> Schulte Elektrotechnik</w:t>
                            </w:r>
                          </w:p>
                          <w:p w14:paraId="78BD2AC9" w14:textId="77777777" w:rsidR="00826D71" w:rsidRPr="007C431A" w:rsidRDefault="00826D71" w:rsidP="00826D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0DB6D9" id="Textfeld 5" o:spid="_x0000_s1028" type="#_x0000_t202" style="position:absolute;margin-left:-4.15pt;margin-top:116.35pt;width:234.65pt;height:130.6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" fillcolor="white [3201]" stroked="f" strokeweight=".5pt">
                <v:textbox>
                  <w:txbxContent>
                    <w:p w14:paraId="55034785" w14:textId="035A992C" w:rsidR="00826D71" w:rsidRDefault="004B1272" w:rsidP="00826D71">
                      <w:pPr>
                        <w:spacing w:line="240" w:lineRule="auto"/>
                        <w:ind w:right="-2"/>
                        <w:rPr>
                          <w:rFonts w:asciiTheme="minorHAnsi" w:hAnsiTheme="minorHAnsi" w:cs="Arial"/>
                          <w:b/>
                        </w:rPr>
                      </w:pPr>
                      <w:r>
                        <w:rPr>
                          <w:rFonts w:asciiTheme="minorHAnsi" w:hAnsiTheme="minorHAnsi" w:cs="Arial"/>
                          <w:b/>
                          <w:bCs/>
                        </w:rPr>
                        <w:t>SchulteElektrotechnik_Neubau.jpg</w:t>
                      </w:r>
                      <w:r>
                        <w:rPr>
                          <w:rFonts w:asciiTheme="minorHAnsi" w:hAnsiTheme="minorHAnsi" w:cs="Arial"/>
                        </w:rPr>
                        <w:tab/>
                      </w:r>
                      <w:r>
                        <w:rPr>
                          <w:rFonts w:asciiTheme="minorHAnsi" w:hAnsiTheme="minorHAnsi" w:cs="Arial"/>
                        </w:rPr>
                        <w:tab/>
                      </w:r>
                    </w:p>
                    <w:p w14:paraId="79DB9A58" w14:textId="62F5B9B8" w:rsidR="00826D71" w:rsidRDefault="00826D71" w:rsidP="00826D71">
                      <w:pPr>
                        <w:spacing w:after="0"/>
                        <w:ind w:right="-2"/>
                        <w:rPr>
                          <w:rFonts w:asciiTheme="minorHAnsi" w:hAnsiTheme="minorHAnsi" w:cs="Arial"/>
                          <w:sz w:val="24"/>
                          <w:szCs w:val="24"/>
                        </w:rPr>
                      </w:pPr>
                      <w:r>
                        <w:rPr>
                          <w:rFonts w:asciiTheme="minorHAnsi" w:hAnsiTheme="minorHAnsi"/>
                          <w:sz w:val="20"/>
                          <w:szCs w:val="20"/>
                        </w:rPr>
                        <w:t xml:space="preserve">The APSA products and the EVOline power modules are made in the recently completed factory in Lüdenscheid. </w:t>
                      </w:r>
                      <w:r>
                        <w:rPr>
                          <w:sz w:val="20"/>
                          <w:szCs w:val="20"/>
                        </w:rPr>
                        <w:br/>
                        <w:t>©</w:t>
                      </w:r>
                      <w:r>
                        <w:rPr>
                          <w:rFonts w:asciiTheme="minorHAnsi" w:hAnsiTheme="minorHAnsi"/>
                          <w:sz w:val="20"/>
                          <w:szCs w:val="20"/>
                        </w:rPr>
                        <w:t xml:space="preserve"> Schulte Elektrotechnik</w:t>
                      </w:r>
                    </w:p>
                    <w:p w14:paraId="78BD2AC9" w14:textId="77777777" w:rsidR="00826D71" w:rsidRPr="007C431A" w:rsidRDefault="00826D71" w:rsidP="00826D71"/>
                  </w:txbxContent>
                </v:textbox>
              </v:shape>
            </w:pict>
          </mc:Fallback>
        </mc:AlternateContent>
      </w:r>
    </w:p>
    <w:sectPr w:rsidR="00826D71" w:rsidRPr="004B1272" w:rsidSect="009A2374">
      <w:headerReference w:type="default" r:id="rId11"/>
      <w:footerReference w:type="even" r:id="rId12"/>
      <w:footerReference w:type="default" r:id="rId13"/>
      <w:pgSz w:w="11906" w:h="16838"/>
      <w:pgMar w:top="294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2465A" w14:textId="77777777" w:rsidR="00491FB9" w:rsidRDefault="00491FB9" w:rsidP="00FF43B0">
      <w:pPr>
        <w:spacing w:after="0" w:line="240" w:lineRule="auto"/>
      </w:pPr>
      <w:r>
        <w:separator/>
      </w:r>
    </w:p>
  </w:endnote>
  <w:endnote w:type="continuationSeparator" w:id="0">
    <w:p w14:paraId="4181708C" w14:textId="77777777" w:rsidR="00491FB9" w:rsidRDefault="00491FB9" w:rsidP="00FF43B0">
      <w:pPr>
        <w:spacing w:after="0" w:line="240" w:lineRule="auto"/>
      </w:pPr>
      <w:r>
        <w:continuationSeparator/>
      </w:r>
    </w:p>
  </w:endnote>
  <w:endnote w:type="continuationNotice" w:id="1">
    <w:p w14:paraId="0AD8B197" w14:textId="77777777" w:rsidR="00491FB9" w:rsidRDefault="00491F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3B8FB" w14:textId="77777777" w:rsidR="002536A1" w:rsidRDefault="002536A1" w:rsidP="00C63E41">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92EA50" w14:textId="77777777" w:rsidR="002536A1" w:rsidRDefault="002536A1" w:rsidP="0032610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C5EAF" w14:textId="77777777" w:rsidR="002536A1" w:rsidRDefault="002536A1" w:rsidP="00326107">
    <w:pPr>
      <w:pStyle w:val="Fuzeile"/>
      <w:framePr w:wrap="around" w:vAnchor="text" w:hAnchor="margin" w:xAlign="right" w:y="205"/>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14:paraId="4FC1A1CC" w14:textId="77777777" w:rsidR="002536A1" w:rsidRPr="00FF43B0" w:rsidRDefault="002536A1" w:rsidP="00326107">
    <w:pPr>
      <w:pStyle w:val="Fuzeile"/>
      <w:ind w:right="360"/>
    </w:pPr>
    <w:r>
      <w:rPr>
        <w:noProof/>
      </w:rPr>
      <w:drawing>
        <wp:inline distT="0" distB="0" distL="0" distR="0" wp14:anchorId="221ADD20" wp14:editId="7BA1E2FF">
          <wp:extent cx="1847215" cy="389255"/>
          <wp:effectExtent l="19050" t="0" r="635" b="0"/>
          <wp:docPr id="9" name="Bild 9" descr="SET_Invented_M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T_Invented_Made"/>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847215" cy="38925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AC089" w14:textId="77777777" w:rsidR="00491FB9" w:rsidRDefault="00491FB9" w:rsidP="00FF43B0">
      <w:pPr>
        <w:spacing w:after="0" w:line="240" w:lineRule="auto"/>
      </w:pPr>
      <w:r>
        <w:separator/>
      </w:r>
    </w:p>
  </w:footnote>
  <w:footnote w:type="continuationSeparator" w:id="0">
    <w:p w14:paraId="0D7B6102" w14:textId="77777777" w:rsidR="00491FB9" w:rsidRDefault="00491FB9" w:rsidP="00FF43B0">
      <w:pPr>
        <w:spacing w:after="0" w:line="240" w:lineRule="auto"/>
      </w:pPr>
      <w:r>
        <w:continuationSeparator/>
      </w:r>
    </w:p>
  </w:footnote>
  <w:footnote w:type="continuationNotice" w:id="1">
    <w:p w14:paraId="69A875C8" w14:textId="77777777" w:rsidR="00491FB9" w:rsidRDefault="00491F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3A3B6" w14:textId="77777777" w:rsidR="007151F1" w:rsidRDefault="007151F1" w:rsidP="009A2374">
    <w:pPr>
      <w:pStyle w:val="Kopfzeile"/>
    </w:pPr>
  </w:p>
  <w:p w14:paraId="1D69DFDF" w14:textId="23D81FAB" w:rsidR="002536A1" w:rsidRPr="009A2374" w:rsidRDefault="007151F1" w:rsidP="009A2374">
    <w:pPr>
      <w:pStyle w:val="Kopfzeile"/>
    </w:pPr>
    <w:r>
      <w:rPr>
        <w:noProof/>
      </w:rPr>
      <w:drawing>
        <wp:inline distT="0" distB="0" distL="0" distR="0" wp14:anchorId="1CB5BC74" wp14:editId="3A6FE391">
          <wp:extent cx="1561297" cy="457200"/>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SA_Logo_schwarz.pdf"/>
                  <pic:cNvPicPr/>
                </pic:nvPicPr>
                <pic:blipFill>
                  <a:blip r:embed="rId1" cstate="email">
                    <a:extLst>
                      <a:ext uri="{28A0092B-C50C-407E-A947-70E740481C1C}">
                        <a14:useLocalDpi xmlns:a14="http://schemas.microsoft.com/office/drawing/2010/main"/>
                      </a:ext>
                    </a:extLst>
                  </a:blip>
                  <a:stretch>
                    <a:fillRect/>
                  </a:stretch>
                </pic:blipFill>
                <pic:spPr>
                  <a:xfrm>
                    <a:off x="0" y="0"/>
                    <a:ext cx="1571953" cy="460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063DB3"/>
    <w:multiLevelType w:val="hybridMultilevel"/>
    <w:tmpl w:val="74E037AC"/>
    <w:lvl w:ilvl="0" w:tplc="49387736">
      <w:start w:val="1"/>
      <w:numFmt w:val="bullet"/>
      <w:lvlText w:val=""/>
      <w:lvlJc w:val="left"/>
      <w:pPr>
        <w:tabs>
          <w:tab w:val="num" w:pos="720"/>
        </w:tabs>
        <w:ind w:left="720" w:hanging="360"/>
      </w:pPr>
      <w:rPr>
        <w:rFonts w:ascii="Wingdings" w:hAnsi="Wingdings" w:hint="default"/>
      </w:rPr>
    </w:lvl>
    <w:lvl w:ilvl="1" w:tplc="EF646328" w:tentative="1">
      <w:start w:val="1"/>
      <w:numFmt w:val="bullet"/>
      <w:lvlText w:val=""/>
      <w:lvlJc w:val="left"/>
      <w:pPr>
        <w:tabs>
          <w:tab w:val="num" w:pos="1440"/>
        </w:tabs>
        <w:ind w:left="1440" w:hanging="360"/>
      </w:pPr>
      <w:rPr>
        <w:rFonts w:ascii="Wingdings" w:hAnsi="Wingdings" w:hint="default"/>
      </w:rPr>
    </w:lvl>
    <w:lvl w:ilvl="2" w:tplc="6CC2C842" w:tentative="1">
      <w:start w:val="1"/>
      <w:numFmt w:val="bullet"/>
      <w:lvlText w:val=""/>
      <w:lvlJc w:val="left"/>
      <w:pPr>
        <w:tabs>
          <w:tab w:val="num" w:pos="2160"/>
        </w:tabs>
        <w:ind w:left="2160" w:hanging="360"/>
      </w:pPr>
      <w:rPr>
        <w:rFonts w:ascii="Wingdings" w:hAnsi="Wingdings" w:hint="default"/>
      </w:rPr>
    </w:lvl>
    <w:lvl w:ilvl="3" w:tplc="1DA0FCCE" w:tentative="1">
      <w:start w:val="1"/>
      <w:numFmt w:val="bullet"/>
      <w:lvlText w:val=""/>
      <w:lvlJc w:val="left"/>
      <w:pPr>
        <w:tabs>
          <w:tab w:val="num" w:pos="2880"/>
        </w:tabs>
        <w:ind w:left="2880" w:hanging="360"/>
      </w:pPr>
      <w:rPr>
        <w:rFonts w:ascii="Wingdings" w:hAnsi="Wingdings" w:hint="default"/>
      </w:rPr>
    </w:lvl>
    <w:lvl w:ilvl="4" w:tplc="1DF21B46" w:tentative="1">
      <w:start w:val="1"/>
      <w:numFmt w:val="bullet"/>
      <w:lvlText w:val=""/>
      <w:lvlJc w:val="left"/>
      <w:pPr>
        <w:tabs>
          <w:tab w:val="num" w:pos="3600"/>
        </w:tabs>
        <w:ind w:left="3600" w:hanging="360"/>
      </w:pPr>
      <w:rPr>
        <w:rFonts w:ascii="Wingdings" w:hAnsi="Wingdings" w:hint="default"/>
      </w:rPr>
    </w:lvl>
    <w:lvl w:ilvl="5" w:tplc="C8D4E1B6" w:tentative="1">
      <w:start w:val="1"/>
      <w:numFmt w:val="bullet"/>
      <w:lvlText w:val=""/>
      <w:lvlJc w:val="left"/>
      <w:pPr>
        <w:tabs>
          <w:tab w:val="num" w:pos="4320"/>
        </w:tabs>
        <w:ind w:left="4320" w:hanging="360"/>
      </w:pPr>
      <w:rPr>
        <w:rFonts w:ascii="Wingdings" w:hAnsi="Wingdings" w:hint="default"/>
      </w:rPr>
    </w:lvl>
    <w:lvl w:ilvl="6" w:tplc="9EC6B3B8" w:tentative="1">
      <w:start w:val="1"/>
      <w:numFmt w:val="bullet"/>
      <w:lvlText w:val=""/>
      <w:lvlJc w:val="left"/>
      <w:pPr>
        <w:tabs>
          <w:tab w:val="num" w:pos="5040"/>
        </w:tabs>
        <w:ind w:left="5040" w:hanging="360"/>
      </w:pPr>
      <w:rPr>
        <w:rFonts w:ascii="Wingdings" w:hAnsi="Wingdings" w:hint="default"/>
      </w:rPr>
    </w:lvl>
    <w:lvl w:ilvl="7" w:tplc="37AE76EE" w:tentative="1">
      <w:start w:val="1"/>
      <w:numFmt w:val="bullet"/>
      <w:lvlText w:val=""/>
      <w:lvlJc w:val="left"/>
      <w:pPr>
        <w:tabs>
          <w:tab w:val="num" w:pos="5760"/>
        </w:tabs>
        <w:ind w:left="5760" w:hanging="360"/>
      </w:pPr>
      <w:rPr>
        <w:rFonts w:ascii="Wingdings" w:hAnsi="Wingdings" w:hint="default"/>
      </w:rPr>
    </w:lvl>
    <w:lvl w:ilvl="8" w:tplc="FE7C93A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4A5E20"/>
    <w:multiLevelType w:val="hybridMultilevel"/>
    <w:tmpl w:val="6A0EF808"/>
    <w:lvl w:ilvl="0" w:tplc="9A90155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E694455"/>
    <w:multiLevelType w:val="multilevel"/>
    <w:tmpl w:val="7CA8B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73"/>
    <w:rsid w:val="00004407"/>
    <w:rsid w:val="00005016"/>
    <w:rsid w:val="00010121"/>
    <w:rsid w:val="000111B8"/>
    <w:rsid w:val="00012032"/>
    <w:rsid w:val="00020A36"/>
    <w:rsid w:val="000257B4"/>
    <w:rsid w:val="00027480"/>
    <w:rsid w:val="0003138B"/>
    <w:rsid w:val="00031FB4"/>
    <w:rsid w:val="0003693A"/>
    <w:rsid w:val="00037C5E"/>
    <w:rsid w:val="000414B3"/>
    <w:rsid w:val="000431A1"/>
    <w:rsid w:val="00043AD1"/>
    <w:rsid w:val="00043BA7"/>
    <w:rsid w:val="0004619C"/>
    <w:rsid w:val="00047C9A"/>
    <w:rsid w:val="00053BFD"/>
    <w:rsid w:val="00053EE5"/>
    <w:rsid w:val="000540F1"/>
    <w:rsid w:val="0006358F"/>
    <w:rsid w:val="00067873"/>
    <w:rsid w:val="0007092A"/>
    <w:rsid w:val="00072573"/>
    <w:rsid w:val="00073BAE"/>
    <w:rsid w:val="00074D21"/>
    <w:rsid w:val="00076EA3"/>
    <w:rsid w:val="000800F3"/>
    <w:rsid w:val="00081773"/>
    <w:rsid w:val="00081E59"/>
    <w:rsid w:val="00085B65"/>
    <w:rsid w:val="00092A0F"/>
    <w:rsid w:val="000A7B03"/>
    <w:rsid w:val="000B2882"/>
    <w:rsid w:val="000E26EA"/>
    <w:rsid w:val="000F0C8B"/>
    <w:rsid w:val="00100551"/>
    <w:rsid w:val="00103045"/>
    <w:rsid w:val="001055D5"/>
    <w:rsid w:val="00107ADD"/>
    <w:rsid w:val="00107D24"/>
    <w:rsid w:val="00110178"/>
    <w:rsid w:val="001326D1"/>
    <w:rsid w:val="00133400"/>
    <w:rsid w:val="001361AA"/>
    <w:rsid w:val="001403E1"/>
    <w:rsid w:val="00143BF8"/>
    <w:rsid w:val="00143C59"/>
    <w:rsid w:val="00147706"/>
    <w:rsid w:val="00152355"/>
    <w:rsid w:val="00153450"/>
    <w:rsid w:val="00157D64"/>
    <w:rsid w:val="001609CE"/>
    <w:rsid w:val="001622FD"/>
    <w:rsid w:val="00165CA0"/>
    <w:rsid w:val="00167756"/>
    <w:rsid w:val="00171D6F"/>
    <w:rsid w:val="00172F46"/>
    <w:rsid w:val="001778EA"/>
    <w:rsid w:val="00180EF0"/>
    <w:rsid w:val="00185CEA"/>
    <w:rsid w:val="00190991"/>
    <w:rsid w:val="00192677"/>
    <w:rsid w:val="001B06F3"/>
    <w:rsid w:val="001B5B6F"/>
    <w:rsid w:val="001B6AB4"/>
    <w:rsid w:val="001E5A45"/>
    <w:rsid w:val="001E6735"/>
    <w:rsid w:val="001E794A"/>
    <w:rsid w:val="001F097E"/>
    <w:rsid w:val="001F27ED"/>
    <w:rsid w:val="001F356D"/>
    <w:rsid w:val="002016CB"/>
    <w:rsid w:val="00203C3F"/>
    <w:rsid w:val="00206486"/>
    <w:rsid w:val="00207B74"/>
    <w:rsid w:val="00210757"/>
    <w:rsid w:val="00211767"/>
    <w:rsid w:val="00212119"/>
    <w:rsid w:val="00214E72"/>
    <w:rsid w:val="002238A6"/>
    <w:rsid w:val="00223FBF"/>
    <w:rsid w:val="0023188B"/>
    <w:rsid w:val="0023620A"/>
    <w:rsid w:val="0024185B"/>
    <w:rsid w:val="002536A1"/>
    <w:rsid w:val="00257202"/>
    <w:rsid w:val="00263FA5"/>
    <w:rsid w:val="002725A8"/>
    <w:rsid w:val="00272B29"/>
    <w:rsid w:val="002852C1"/>
    <w:rsid w:val="0029085E"/>
    <w:rsid w:val="00292A57"/>
    <w:rsid w:val="002A1960"/>
    <w:rsid w:val="002A7927"/>
    <w:rsid w:val="002B13F9"/>
    <w:rsid w:val="002C7C89"/>
    <w:rsid w:val="002D5CFE"/>
    <w:rsid w:val="002D5F01"/>
    <w:rsid w:val="002D7015"/>
    <w:rsid w:val="002D73F5"/>
    <w:rsid w:val="002E076D"/>
    <w:rsid w:val="002E0CB1"/>
    <w:rsid w:val="002E21E1"/>
    <w:rsid w:val="002F21A0"/>
    <w:rsid w:val="002F2E89"/>
    <w:rsid w:val="00301CAB"/>
    <w:rsid w:val="00304952"/>
    <w:rsid w:val="00304C40"/>
    <w:rsid w:val="00306F57"/>
    <w:rsid w:val="00316E69"/>
    <w:rsid w:val="0031725E"/>
    <w:rsid w:val="003250BF"/>
    <w:rsid w:val="00326107"/>
    <w:rsid w:val="00333AC9"/>
    <w:rsid w:val="00343FA6"/>
    <w:rsid w:val="003448B4"/>
    <w:rsid w:val="00360462"/>
    <w:rsid w:val="003604C3"/>
    <w:rsid w:val="003727E6"/>
    <w:rsid w:val="003735BF"/>
    <w:rsid w:val="00375308"/>
    <w:rsid w:val="00386628"/>
    <w:rsid w:val="003920E3"/>
    <w:rsid w:val="003925AE"/>
    <w:rsid w:val="003966F5"/>
    <w:rsid w:val="003A4775"/>
    <w:rsid w:val="003A735B"/>
    <w:rsid w:val="003A79CB"/>
    <w:rsid w:val="003B094E"/>
    <w:rsid w:val="003C6874"/>
    <w:rsid w:val="003D4452"/>
    <w:rsid w:val="003E1EF7"/>
    <w:rsid w:val="003F013A"/>
    <w:rsid w:val="003F1223"/>
    <w:rsid w:val="003F31E3"/>
    <w:rsid w:val="003F34EA"/>
    <w:rsid w:val="003F53DB"/>
    <w:rsid w:val="0040204C"/>
    <w:rsid w:val="00416D73"/>
    <w:rsid w:val="004219B0"/>
    <w:rsid w:val="00427C01"/>
    <w:rsid w:val="00434CE2"/>
    <w:rsid w:val="004374D1"/>
    <w:rsid w:val="0044303A"/>
    <w:rsid w:val="00447BC0"/>
    <w:rsid w:val="004504C3"/>
    <w:rsid w:val="0046016E"/>
    <w:rsid w:val="00466228"/>
    <w:rsid w:val="00466812"/>
    <w:rsid w:val="0047413C"/>
    <w:rsid w:val="00481598"/>
    <w:rsid w:val="00487491"/>
    <w:rsid w:val="00490560"/>
    <w:rsid w:val="00491FB4"/>
    <w:rsid w:val="00491FB9"/>
    <w:rsid w:val="004968A3"/>
    <w:rsid w:val="004B09F2"/>
    <w:rsid w:val="004B1272"/>
    <w:rsid w:val="004B1868"/>
    <w:rsid w:val="004B35EB"/>
    <w:rsid w:val="004B45E3"/>
    <w:rsid w:val="004B6F31"/>
    <w:rsid w:val="004C1983"/>
    <w:rsid w:val="004D1EBF"/>
    <w:rsid w:val="004E2E1B"/>
    <w:rsid w:val="004F3B50"/>
    <w:rsid w:val="00510D95"/>
    <w:rsid w:val="005119E0"/>
    <w:rsid w:val="00512184"/>
    <w:rsid w:val="00517FC3"/>
    <w:rsid w:val="00521E93"/>
    <w:rsid w:val="0053332C"/>
    <w:rsid w:val="005352CE"/>
    <w:rsid w:val="0053582C"/>
    <w:rsid w:val="00542415"/>
    <w:rsid w:val="005442EE"/>
    <w:rsid w:val="005531BC"/>
    <w:rsid w:val="00575AEC"/>
    <w:rsid w:val="00577BE2"/>
    <w:rsid w:val="00577CC4"/>
    <w:rsid w:val="00583D5F"/>
    <w:rsid w:val="00583FB8"/>
    <w:rsid w:val="00590CFB"/>
    <w:rsid w:val="005C31F5"/>
    <w:rsid w:val="005C5AAE"/>
    <w:rsid w:val="005D7E73"/>
    <w:rsid w:val="005E01C4"/>
    <w:rsid w:val="005E2F28"/>
    <w:rsid w:val="005F4930"/>
    <w:rsid w:val="005F7523"/>
    <w:rsid w:val="006062AC"/>
    <w:rsid w:val="0061018B"/>
    <w:rsid w:val="0061219B"/>
    <w:rsid w:val="0061305A"/>
    <w:rsid w:val="00626724"/>
    <w:rsid w:val="00627A1E"/>
    <w:rsid w:val="00630004"/>
    <w:rsid w:val="00634267"/>
    <w:rsid w:val="00635528"/>
    <w:rsid w:val="00635827"/>
    <w:rsid w:val="00641243"/>
    <w:rsid w:val="006464B1"/>
    <w:rsid w:val="0064747A"/>
    <w:rsid w:val="006579B3"/>
    <w:rsid w:val="00662859"/>
    <w:rsid w:val="00675140"/>
    <w:rsid w:val="00686241"/>
    <w:rsid w:val="00692659"/>
    <w:rsid w:val="006A203A"/>
    <w:rsid w:val="006A22D5"/>
    <w:rsid w:val="006A5DAB"/>
    <w:rsid w:val="006B15C7"/>
    <w:rsid w:val="006D2F71"/>
    <w:rsid w:val="006D3961"/>
    <w:rsid w:val="006D6EC4"/>
    <w:rsid w:val="006D7951"/>
    <w:rsid w:val="006E4B28"/>
    <w:rsid w:val="006F3A38"/>
    <w:rsid w:val="006F3AED"/>
    <w:rsid w:val="006F60C6"/>
    <w:rsid w:val="006F649E"/>
    <w:rsid w:val="00702D57"/>
    <w:rsid w:val="00705184"/>
    <w:rsid w:val="00705348"/>
    <w:rsid w:val="00710BF5"/>
    <w:rsid w:val="007151F1"/>
    <w:rsid w:val="007302CF"/>
    <w:rsid w:val="00743C60"/>
    <w:rsid w:val="00753182"/>
    <w:rsid w:val="007534F8"/>
    <w:rsid w:val="007601BD"/>
    <w:rsid w:val="007628E7"/>
    <w:rsid w:val="00763F19"/>
    <w:rsid w:val="00771A3F"/>
    <w:rsid w:val="0077570D"/>
    <w:rsid w:val="00775902"/>
    <w:rsid w:val="00783BA9"/>
    <w:rsid w:val="00783EF8"/>
    <w:rsid w:val="00784D93"/>
    <w:rsid w:val="00791917"/>
    <w:rsid w:val="00793448"/>
    <w:rsid w:val="00793A1F"/>
    <w:rsid w:val="007A11D8"/>
    <w:rsid w:val="007A3858"/>
    <w:rsid w:val="007A40F1"/>
    <w:rsid w:val="007B2974"/>
    <w:rsid w:val="007B2EA6"/>
    <w:rsid w:val="007B4D38"/>
    <w:rsid w:val="007C2D76"/>
    <w:rsid w:val="007C431A"/>
    <w:rsid w:val="007C6839"/>
    <w:rsid w:val="007C698D"/>
    <w:rsid w:val="007D7778"/>
    <w:rsid w:val="007E0839"/>
    <w:rsid w:val="007E3F24"/>
    <w:rsid w:val="007E4388"/>
    <w:rsid w:val="007F4EB4"/>
    <w:rsid w:val="0080796D"/>
    <w:rsid w:val="00817511"/>
    <w:rsid w:val="00821CB9"/>
    <w:rsid w:val="00826D71"/>
    <w:rsid w:val="00830C7F"/>
    <w:rsid w:val="00831257"/>
    <w:rsid w:val="0083688D"/>
    <w:rsid w:val="008427B9"/>
    <w:rsid w:val="00843F10"/>
    <w:rsid w:val="008449FC"/>
    <w:rsid w:val="00851DDD"/>
    <w:rsid w:val="008541D5"/>
    <w:rsid w:val="00855300"/>
    <w:rsid w:val="00861648"/>
    <w:rsid w:val="008655E0"/>
    <w:rsid w:val="0086671F"/>
    <w:rsid w:val="0086681F"/>
    <w:rsid w:val="008730A4"/>
    <w:rsid w:val="008744DC"/>
    <w:rsid w:val="0088235B"/>
    <w:rsid w:val="008840C5"/>
    <w:rsid w:val="00886F27"/>
    <w:rsid w:val="00896022"/>
    <w:rsid w:val="00896717"/>
    <w:rsid w:val="008A14B4"/>
    <w:rsid w:val="008A1663"/>
    <w:rsid w:val="008A482B"/>
    <w:rsid w:val="008A4D55"/>
    <w:rsid w:val="008B3C8E"/>
    <w:rsid w:val="008C21AA"/>
    <w:rsid w:val="008E0D8D"/>
    <w:rsid w:val="008E1971"/>
    <w:rsid w:val="008E2931"/>
    <w:rsid w:val="008F1481"/>
    <w:rsid w:val="008F2105"/>
    <w:rsid w:val="00900FBD"/>
    <w:rsid w:val="0090494D"/>
    <w:rsid w:val="00917913"/>
    <w:rsid w:val="00922F08"/>
    <w:rsid w:val="00923927"/>
    <w:rsid w:val="00924895"/>
    <w:rsid w:val="00934741"/>
    <w:rsid w:val="00935185"/>
    <w:rsid w:val="0093646B"/>
    <w:rsid w:val="00940A8C"/>
    <w:rsid w:val="00944286"/>
    <w:rsid w:val="00944E07"/>
    <w:rsid w:val="00951DD4"/>
    <w:rsid w:val="009549B6"/>
    <w:rsid w:val="00955CF6"/>
    <w:rsid w:val="0096357F"/>
    <w:rsid w:val="009723E7"/>
    <w:rsid w:val="00974C7F"/>
    <w:rsid w:val="0097571A"/>
    <w:rsid w:val="009808F3"/>
    <w:rsid w:val="0098544C"/>
    <w:rsid w:val="00985E02"/>
    <w:rsid w:val="009903F6"/>
    <w:rsid w:val="00992B3E"/>
    <w:rsid w:val="00993DE2"/>
    <w:rsid w:val="009A2374"/>
    <w:rsid w:val="009A2CAD"/>
    <w:rsid w:val="009B1C34"/>
    <w:rsid w:val="009B2C8A"/>
    <w:rsid w:val="009B73B5"/>
    <w:rsid w:val="009C081D"/>
    <w:rsid w:val="009C2D07"/>
    <w:rsid w:val="009D382F"/>
    <w:rsid w:val="009D5AD3"/>
    <w:rsid w:val="009E033B"/>
    <w:rsid w:val="009E7050"/>
    <w:rsid w:val="009F0706"/>
    <w:rsid w:val="009F1D34"/>
    <w:rsid w:val="009F4B56"/>
    <w:rsid w:val="00A01801"/>
    <w:rsid w:val="00A11E5D"/>
    <w:rsid w:val="00A161C0"/>
    <w:rsid w:val="00A34B11"/>
    <w:rsid w:val="00A377CD"/>
    <w:rsid w:val="00A42DFB"/>
    <w:rsid w:val="00A5170F"/>
    <w:rsid w:val="00A573C2"/>
    <w:rsid w:val="00A6062F"/>
    <w:rsid w:val="00A65D5B"/>
    <w:rsid w:val="00A749F1"/>
    <w:rsid w:val="00A83D8B"/>
    <w:rsid w:val="00A84636"/>
    <w:rsid w:val="00A865ED"/>
    <w:rsid w:val="00A97A22"/>
    <w:rsid w:val="00AA6EA6"/>
    <w:rsid w:val="00AB13A3"/>
    <w:rsid w:val="00AC403B"/>
    <w:rsid w:val="00AC44CD"/>
    <w:rsid w:val="00AE0AF9"/>
    <w:rsid w:val="00AE1CAF"/>
    <w:rsid w:val="00AE709C"/>
    <w:rsid w:val="00AE7DEB"/>
    <w:rsid w:val="00AF44F6"/>
    <w:rsid w:val="00B02346"/>
    <w:rsid w:val="00B02C72"/>
    <w:rsid w:val="00B1073F"/>
    <w:rsid w:val="00B2084D"/>
    <w:rsid w:val="00B21993"/>
    <w:rsid w:val="00B26133"/>
    <w:rsid w:val="00B27220"/>
    <w:rsid w:val="00B3215D"/>
    <w:rsid w:val="00B3397A"/>
    <w:rsid w:val="00B36E4E"/>
    <w:rsid w:val="00B4209E"/>
    <w:rsid w:val="00B42F99"/>
    <w:rsid w:val="00B43142"/>
    <w:rsid w:val="00B50AB9"/>
    <w:rsid w:val="00B55A6A"/>
    <w:rsid w:val="00B7768C"/>
    <w:rsid w:val="00B7770F"/>
    <w:rsid w:val="00B80BC6"/>
    <w:rsid w:val="00B80F5A"/>
    <w:rsid w:val="00B92655"/>
    <w:rsid w:val="00B948CB"/>
    <w:rsid w:val="00BA5041"/>
    <w:rsid w:val="00BA5EB8"/>
    <w:rsid w:val="00BA7DB8"/>
    <w:rsid w:val="00BC0C13"/>
    <w:rsid w:val="00BC2554"/>
    <w:rsid w:val="00BC2C7B"/>
    <w:rsid w:val="00BD2DF9"/>
    <w:rsid w:val="00BD5FAA"/>
    <w:rsid w:val="00BE00DA"/>
    <w:rsid w:val="00BE0385"/>
    <w:rsid w:val="00BE73A0"/>
    <w:rsid w:val="00BE7640"/>
    <w:rsid w:val="00BF085B"/>
    <w:rsid w:val="00BF1138"/>
    <w:rsid w:val="00BF2136"/>
    <w:rsid w:val="00BF459D"/>
    <w:rsid w:val="00C05942"/>
    <w:rsid w:val="00C063C5"/>
    <w:rsid w:val="00C07F6D"/>
    <w:rsid w:val="00C07F8B"/>
    <w:rsid w:val="00C22A8F"/>
    <w:rsid w:val="00C3017B"/>
    <w:rsid w:val="00C308EF"/>
    <w:rsid w:val="00C35A30"/>
    <w:rsid w:val="00C41591"/>
    <w:rsid w:val="00C44C84"/>
    <w:rsid w:val="00C5035B"/>
    <w:rsid w:val="00C6391E"/>
    <w:rsid w:val="00C63E41"/>
    <w:rsid w:val="00C7642B"/>
    <w:rsid w:val="00C80E77"/>
    <w:rsid w:val="00C9377D"/>
    <w:rsid w:val="00C95302"/>
    <w:rsid w:val="00C954DC"/>
    <w:rsid w:val="00CA3D7B"/>
    <w:rsid w:val="00CB10DA"/>
    <w:rsid w:val="00CB2C8D"/>
    <w:rsid w:val="00CC2FB3"/>
    <w:rsid w:val="00CC39C4"/>
    <w:rsid w:val="00CC4B8F"/>
    <w:rsid w:val="00CC50CB"/>
    <w:rsid w:val="00CC5451"/>
    <w:rsid w:val="00CD1252"/>
    <w:rsid w:val="00CD294D"/>
    <w:rsid w:val="00CD5E95"/>
    <w:rsid w:val="00CE4D10"/>
    <w:rsid w:val="00CE7385"/>
    <w:rsid w:val="00D0554D"/>
    <w:rsid w:val="00D07C8D"/>
    <w:rsid w:val="00D20B26"/>
    <w:rsid w:val="00D22DDD"/>
    <w:rsid w:val="00D32287"/>
    <w:rsid w:val="00D33CEF"/>
    <w:rsid w:val="00D4261E"/>
    <w:rsid w:val="00D47440"/>
    <w:rsid w:val="00D50B90"/>
    <w:rsid w:val="00D50E3C"/>
    <w:rsid w:val="00D50FF9"/>
    <w:rsid w:val="00D603DE"/>
    <w:rsid w:val="00D60964"/>
    <w:rsid w:val="00D62C84"/>
    <w:rsid w:val="00D65736"/>
    <w:rsid w:val="00D72D3A"/>
    <w:rsid w:val="00D74FF5"/>
    <w:rsid w:val="00D8072A"/>
    <w:rsid w:val="00D8125B"/>
    <w:rsid w:val="00D8646F"/>
    <w:rsid w:val="00D97BAB"/>
    <w:rsid w:val="00DA13E0"/>
    <w:rsid w:val="00DA2A8B"/>
    <w:rsid w:val="00DA3C46"/>
    <w:rsid w:val="00DA4A0A"/>
    <w:rsid w:val="00DA561E"/>
    <w:rsid w:val="00DA63E6"/>
    <w:rsid w:val="00DC2748"/>
    <w:rsid w:val="00DC3673"/>
    <w:rsid w:val="00DC3F7A"/>
    <w:rsid w:val="00DC45DD"/>
    <w:rsid w:val="00DD0797"/>
    <w:rsid w:val="00DD4796"/>
    <w:rsid w:val="00DD6F93"/>
    <w:rsid w:val="00DE2C09"/>
    <w:rsid w:val="00DE5039"/>
    <w:rsid w:val="00DE526D"/>
    <w:rsid w:val="00DE58E0"/>
    <w:rsid w:val="00DE5939"/>
    <w:rsid w:val="00E0143B"/>
    <w:rsid w:val="00E02F48"/>
    <w:rsid w:val="00E07EF7"/>
    <w:rsid w:val="00E21F5F"/>
    <w:rsid w:val="00E30BB5"/>
    <w:rsid w:val="00E31E8C"/>
    <w:rsid w:val="00E336AC"/>
    <w:rsid w:val="00E43010"/>
    <w:rsid w:val="00E43ABE"/>
    <w:rsid w:val="00E61B7E"/>
    <w:rsid w:val="00E96609"/>
    <w:rsid w:val="00EA1D09"/>
    <w:rsid w:val="00EA579A"/>
    <w:rsid w:val="00EB104A"/>
    <w:rsid w:val="00EB456F"/>
    <w:rsid w:val="00ED5484"/>
    <w:rsid w:val="00EE53C7"/>
    <w:rsid w:val="00EF40D9"/>
    <w:rsid w:val="00F03257"/>
    <w:rsid w:val="00F115A0"/>
    <w:rsid w:val="00F11EAE"/>
    <w:rsid w:val="00F13AD9"/>
    <w:rsid w:val="00F20E39"/>
    <w:rsid w:val="00F4013D"/>
    <w:rsid w:val="00F5068B"/>
    <w:rsid w:val="00F53B6C"/>
    <w:rsid w:val="00F61CAA"/>
    <w:rsid w:val="00F6274E"/>
    <w:rsid w:val="00F6493F"/>
    <w:rsid w:val="00F70122"/>
    <w:rsid w:val="00F70B79"/>
    <w:rsid w:val="00F74496"/>
    <w:rsid w:val="00F8327B"/>
    <w:rsid w:val="00F86199"/>
    <w:rsid w:val="00F87CD7"/>
    <w:rsid w:val="00F94C2F"/>
    <w:rsid w:val="00F97E90"/>
    <w:rsid w:val="00FA10F7"/>
    <w:rsid w:val="00FA2473"/>
    <w:rsid w:val="00FA5024"/>
    <w:rsid w:val="00FB67DF"/>
    <w:rsid w:val="00FD18D2"/>
    <w:rsid w:val="00FD2FCC"/>
    <w:rsid w:val="00FE0159"/>
    <w:rsid w:val="00FE3E33"/>
    <w:rsid w:val="00FF31AD"/>
    <w:rsid w:val="00FF43B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BA5A1C"/>
  <w15:docId w15:val="{94148101-FA88-F94A-AD2F-7D9A7E0FE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07F8B"/>
    <w:pPr>
      <w:spacing w:after="200" w:line="276" w:lineRule="auto"/>
    </w:pPr>
    <w:rPr>
      <w:sz w:val="22"/>
      <w:szCs w:val="22"/>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43B0"/>
    <w:pPr>
      <w:tabs>
        <w:tab w:val="center" w:pos="4536"/>
        <w:tab w:val="right" w:pos="9072"/>
      </w:tabs>
    </w:pPr>
  </w:style>
  <w:style w:type="character" w:customStyle="1" w:styleId="KopfzeileZchn">
    <w:name w:val="Kopfzeile Zchn"/>
    <w:basedOn w:val="Absatz-Standardschriftart"/>
    <w:link w:val="Kopfzeile"/>
    <w:uiPriority w:val="99"/>
    <w:rsid w:val="00FF43B0"/>
    <w:rPr>
      <w:sz w:val="22"/>
      <w:szCs w:val="22"/>
      <w:lang w:val="en-GB" w:eastAsia="en-US"/>
    </w:rPr>
  </w:style>
  <w:style w:type="paragraph" w:styleId="Fuzeile">
    <w:name w:val="footer"/>
    <w:basedOn w:val="Standard"/>
    <w:link w:val="FuzeileZchn"/>
    <w:uiPriority w:val="99"/>
    <w:unhideWhenUsed/>
    <w:rsid w:val="00FF43B0"/>
    <w:pPr>
      <w:tabs>
        <w:tab w:val="center" w:pos="4536"/>
        <w:tab w:val="right" w:pos="9072"/>
      </w:tabs>
    </w:pPr>
  </w:style>
  <w:style w:type="character" w:customStyle="1" w:styleId="FuzeileZchn">
    <w:name w:val="Fußzeile Zchn"/>
    <w:basedOn w:val="Absatz-Standardschriftart"/>
    <w:link w:val="Fuzeile"/>
    <w:uiPriority w:val="99"/>
    <w:rsid w:val="00FF43B0"/>
    <w:rPr>
      <w:sz w:val="22"/>
      <w:szCs w:val="22"/>
      <w:lang w:val="en-GB" w:eastAsia="en-US"/>
    </w:rPr>
  </w:style>
  <w:style w:type="paragraph" w:styleId="Sprechblasentext">
    <w:name w:val="Balloon Text"/>
    <w:basedOn w:val="Standard"/>
    <w:link w:val="SprechblasentextZchn"/>
    <w:uiPriority w:val="99"/>
    <w:semiHidden/>
    <w:unhideWhenUsed/>
    <w:rsid w:val="005C5A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5AAE"/>
    <w:rPr>
      <w:rFonts w:ascii="Tahoma" w:hAnsi="Tahoma" w:cs="Tahoma"/>
      <w:sz w:val="16"/>
      <w:szCs w:val="16"/>
      <w:lang w:val="en-GB" w:eastAsia="en-US"/>
    </w:rPr>
  </w:style>
  <w:style w:type="character" w:styleId="Hyperlink">
    <w:name w:val="Hyperlink"/>
    <w:basedOn w:val="Absatz-Standardschriftart"/>
    <w:uiPriority w:val="99"/>
    <w:unhideWhenUsed/>
    <w:rsid w:val="00BE7640"/>
    <w:rPr>
      <w:color w:val="0000FF" w:themeColor="hyperlink"/>
      <w:u w:val="single"/>
    </w:rPr>
  </w:style>
  <w:style w:type="character" w:styleId="BesuchterLink">
    <w:name w:val="FollowedHyperlink"/>
    <w:basedOn w:val="Absatz-Standardschriftart"/>
    <w:uiPriority w:val="99"/>
    <w:semiHidden/>
    <w:unhideWhenUsed/>
    <w:rsid w:val="008427B9"/>
    <w:rPr>
      <w:color w:val="800080" w:themeColor="followedHyperlink"/>
      <w:u w:val="single"/>
    </w:rPr>
  </w:style>
  <w:style w:type="character" w:styleId="Seitenzahl">
    <w:name w:val="page number"/>
    <w:basedOn w:val="Absatz-Standardschriftart"/>
    <w:uiPriority w:val="99"/>
    <w:semiHidden/>
    <w:unhideWhenUsed/>
    <w:rsid w:val="00326107"/>
  </w:style>
  <w:style w:type="paragraph" w:styleId="Listenabsatz">
    <w:name w:val="List Paragraph"/>
    <w:basedOn w:val="Standard"/>
    <w:uiPriority w:val="34"/>
    <w:qFormat/>
    <w:rsid w:val="00DC3F7A"/>
    <w:pPr>
      <w:spacing w:after="0" w:line="240" w:lineRule="auto"/>
      <w:ind w:left="720"/>
      <w:contextualSpacing/>
    </w:pPr>
    <w:rPr>
      <w:rFonts w:asciiTheme="minorHAnsi" w:eastAsiaTheme="minorHAnsi" w:hAnsiTheme="minorHAnsi" w:cstheme="minorBidi"/>
      <w:sz w:val="24"/>
      <w:szCs w:val="24"/>
      <w:lang w:val="de-DE"/>
    </w:rPr>
  </w:style>
  <w:style w:type="character" w:styleId="Kommentarzeichen">
    <w:name w:val="annotation reference"/>
    <w:basedOn w:val="Absatz-Standardschriftart"/>
    <w:uiPriority w:val="99"/>
    <w:semiHidden/>
    <w:unhideWhenUsed/>
    <w:rsid w:val="007E0839"/>
    <w:rPr>
      <w:sz w:val="16"/>
      <w:szCs w:val="16"/>
    </w:rPr>
  </w:style>
  <w:style w:type="paragraph" w:styleId="Kommentartext">
    <w:name w:val="annotation text"/>
    <w:basedOn w:val="Standard"/>
    <w:link w:val="KommentartextZchn"/>
    <w:uiPriority w:val="99"/>
    <w:semiHidden/>
    <w:unhideWhenUsed/>
    <w:rsid w:val="007E08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E0839"/>
    <w:rPr>
      <w:lang w:val="en-GB" w:eastAsia="en-US"/>
    </w:rPr>
  </w:style>
  <w:style w:type="paragraph" w:styleId="Kommentarthema">
    <w:name w:val="annotation subject"/>
    <w:basedOn w:val="Kommentartext"/>
    <w:next w:val="Kommentartext"/>
    <w:link w:val="KommentarthemaZchn"/>
    <w:uiPriority w:val="99"/>
    <w:semiHidden/>
    <w:unhideWhenUsed/>
    <w:rsid w:val="007E0839"/>
    <w:rPr>
      <w:b/>
      <w:bCs/>
    </w:rPr>
  </w:style>
  <w:style w:type="character" w:customStyle="1" w:styleId="KommentarthemaZchn">
    <w:name w:val="Kommentarthema Zchn"/>
    <w:basedOn w:val="KommentartextZchn"/>
    <w:link w:val="Kommentarthema"/>
    <w:uiPriority w:val="99"/>
    <w:semiHidden/>
    <w:rsid w:val="007E0839"/>
    <w:rPr>
      <w:b/>
      <w:bCs/>
      <w:lang w:val="en-GB" w:eastAsia="en-US"/>
    </w:rPr>
  </w:style>
  <w:style w:type="paragraph" w:styleId="berarbeitung">
    <w:name w:val="Revision"/>
    <w:hidden/>
    <w:uiPriority w:val="99"/>
    <w:semiHidden/>
    <w:rsid w:val="00923927"/>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75360">
      <w:bodyDiv w:val="1"/>
      <w:marLeft w:val="0"/>
      <w:marRight w:val="0"/>
      <w:marTop w:val="0"/>
      <w:marBottom w:val="0"/>
      <w:divBdr>
        <w:top w:val="none" w:sz="0" w:space="0" w:color="auto"/>
        <w:left w:val="none" w:sz="0" w:space="0" w:color="auto"/>
        <w:bottom w:val="none" w:sz="0" w:space="0" w:color="auto"/>
        <w:right w:val="none" w:sz="0" w:space="0" w:color="auto"/>
      </w:divBdr>
    </w:div>
    <w:div w:id="28535903">
      <w:bodyDiv w:val="1"/>
      <w:marLeft w:val="0"/>
      <w:marRight w:val="0"/>
      <w:marTop w:val="0"/>
      <w:marBottom w:val="0"/>
      <w:divBdr>
        <w:top w:val="none" w:sz="0" w:space="0" w:color="auto"/>
        <w:left w:val="none" w:sz="0" w:space="0" w:color="auto"/>
        <w:bottom w:val="none" w:sz="0" w:space="0" w:color="auto"/>
        <w:right w:val="none" w:sz="0" w:space="0" w:color="auto"/>
      </w:divBdr>
    </w:div>
    <w:div w:id="33427776">
      <w:bodyDiv w:val="1"/>
      <w:marLeft w:val="0"/>
      <w:marRight w:val="0"/>
      <w:marTop w:val="0"/>
      <w:marBottom w:val="0"/>
      <w:divBdr>
        <w:top w:val="none" w:sz="0" w:space="0" w:color="auto"/>
        <w:left w:val="none" w:sz="0" w:space="0" w:color="auto"/>
        <w:bottom w:val="none" w:sz="0" w:space="0" w:color="auto"/>
        <w:right w:val="none" w:sz="0" w:space="0" w:color="auto"/>
      </w:divBdr>
    </w:div>
    <w:div w:id="36243585">
      <w:bodyDiv w:val="1"/>
      <w:marLeft w:val="0"/>
      <w:marRight w:val="0"/>
      <w:marTop w:val="0"/>
      <w:marBottom w:val="0"/>
      <w:divBdr>
        <w:top w:val="none" w:sz="0" w:space="0" w:color="auto"/>
        <w:left w:val="none" w:sz="0" w:space="0" w:color="auto"/>
        <w:bottom w:val="none" w:sz="0" w:space="0" w:color="auto"/>
        <w:right w:val="none" w:sz="0" w:space="0" w:color="auto"/>
      </w:divBdr>
    </w:div>
    <w:div w:id="37778473">
      <w:bodyDiv w:val="1"/>
      <w:marLeft w:val="0"/>
      <w:marRight w:val="0"/>
      <w:marTop w:val="0"/>
      <w:marBottom w:val="0"/>
      <w:divBdr>
        <w:top w:val="none" w:sz="0" w:space="0" w:color="auto"/>
        <w:left w:val="none" w:sz="0" w:space="0" w:color="auto"/>
        <w:bottom w:val="none" w:sz="0" w:space="0" w:color="auto"/>
        <w:right w:val="none" w:sz="0" w:space="0" w:color="auto"/>
      </w:divBdr>
    </w:div>
    <w:div w:id="81144844">
      <w:bodyDiv w:val="1"/>
      <w:marLeft w:val="0"/>
      <w:marRight w:val="0"/>
      <w:marTop w:val="0"/>
      <w:marBottom w:val="0"/>
      <w:divBdr>
        <w:top w:val="none" w:sz="0" w:space="0" w:color="auto"/>
        <w:left w:val="none" w:sz="0" w:space="0" w:color="auto"/>
        <w:bottom w:val="none" w:sz="0" w:space="0" w:color="auto"/>
        <w:right w:val="none" w:sz="0" w:space="0" w:color="auto"/>
      </w:divBdr>
    </w:div>
    <w:div w:id="123937519">
      <w:bodyDiv w:val="1"/>
      <w:marLeft w:val="0"/>
      <w:marRight w:val="0"/>
      <w:marTop w:val="0"/>
      <w:marBottom w:val="0"/>
      <w:divBdr>
        <w:top w:val="none" w:sz="0" w:space="0" w:color="auto"/>
        <w:left w:val="none" w:sz="0" w:space="0" w:color="auto"/>
        <w:bottom w:val="none" w:sz="0" w:space="0" w:color="auto"/>
        <w:right w:val="none" w:sz="0" w:space="0" w:color="auto"/>
      </w:divBdr>
    </w:div>
    <w:div w:id="144318263">
      <w:bodyDiv w:val="1"/>
      <w:marLeft w:val="0"/>
      <w:marRight w:val="0"/>
      <w:marTop w:val="0"/>
      <w:marBottom w:val="0"/>
      <w:divBdr>
        <w:top w:val="none" w:sz="0" w:space="0" w:color="auto"/>
        <w:left w:val="none" w:sz="0" w:space="0" w:color="auto"/>
        <w:bottom w:val="none" w:sz="0" w:space="0" w:color="auto"/>
        <w:right w:val="none" w:sz="0" w:space="0" w:color="auto"/>
      </w:divBdr>
    </w:div>
    <w:div w:id="173687017">
      <w:bodyDiv w:val="1"/>
      <w:marLeft w:val="0"/>
      <w:marRight w:val="0"/>
      <w:marTop w:val="0"/>
      <w:marBottom w:val="0"/>
      <w:divBdr>
        <w:top w:val="none" w:sz="0" w:space="0" w:color="auto"/>
        <w:left w:val="none" w:sz="0" w:space="0" w:color="auto"/>
        <w:bottom w:val="none" w:sz="0" w:space="0" w:color="auto"/>
        <w:right w:val="none" w:sz="0" w:space="0" w:color="auto"/>
      </w:divBdr>
    </w:div>
    <w:div w:id="207451220">
      <w:bodyDiv w:val="1"/>
      <w:marLeft w:val="0"/>
      <w:marRight w:val="0"/>
      <w:marTop w:val="0"/>
      <w:marBottom w:val="0"/>
      <w:divBdr>
        <w:top w:val="none" w:sz="0" w:space="0" w:color="auto"/>
        <w:left w:val="none" w:sz="0" w:space="0" w:color="auto"/>
        <w:bottom w:val="none" w:sz="0" w:space="0" w:color="auto"/>
        <w:right w:val="none" w:sz="0" w:space="0" w:color="auto"/>
      </w:divBdr>
    </w:div>
    <w:div w:id="232205058">
      <w:bodyDiv w:val="1"/>
      <w:marLeft w:val="0"/>
      <w:marRight w:val="0"/>
      <w:marTop w:val="0"/>
      <w:marBottom w:val="0"/>
      <w:divBdr>
        <w:top w:val="none" w:sz="0" w:space="0" w:color="auto"/>
        <w:left w:val="none" w:sz="0" w:space="0" w:color="auto"/>
        <w:bottom w:val="none" w:sz="0" w:space="0" w:color="auto"/>
        <w:right w:val="none" w:sz="0" w:space="0" w:color="auto"/>
      </w:divBdr>
      <w:divsChild>
        <w:div w:id="469322054">
          <w:marLeft w:val="475"/>
          <w:marRight w:val="0"/>
          <w:marTop w:val="240"/>
          <w:marBottom w:val="0"/>
          <w:divBdr>
            <w:top w:val="none" w:sz="0" w:space="0" w:color="auto"/>
            <w:left w:val="none" w:sz="0" w:space="0" w:color="auto"/>
            <w:bottom w:val="none" w:sz="0" w:space="0" w:color="auto"/>
            <w:right w:val="none" w:sz="0" w:space="0" w:color="auto"/>
          </w:divBdr>
        </w:div>
      </w:divsChild>
    </w:div>
    <w:div w:id="236482622">
      <w:bodyDiv w:val="1"/>
      <w:marLeft w:val="0"/>
      <w:marRight w:val="0"/>
      <w:marTop w:val="0"/>
      <w:marBottom w:val="0"/>
      <w:divBdr>
        <w:top w:val="none" w:sz="0" w:space="0" w:color="auto"/>
        <w:left w:val="none" w:sz="0" w:space="0" w:color="auto"/>
        <w:bottom w:val="none" w:sz="0" w:space="0" w:color="auto"/>
        <w:right w:val="none" w:sz="0" w:space="0" w:color="auto"/>
      </w:divBdr>
    </w:div>
    <w:div w:id="255478510">
      <w:bodyDiv w:val="1"/>
      <w:marLeft w:val="0"/>
      <w:marRight w:val="0"/>
      <w:marTop w:val="0"/>
      <w:marBottom w:val="0"/>
      <w:divBdr>
        <w:top w:val="none" w:sz="0" w:space="0" w:color="auto"/>
        <w:left w:val="none" w:sz="0" w:space="0" w:color="auto"/>
        <w:bottom w:val="none" w:sz="0" w:space="0" w:color="auto"/>
        <w:right w:val="none" w:sz="0" w:space="0" w:color="auto"/>
      </w:divBdr>
    </w:div>
    <w:div w:id="257294616">
      <w:bodyDiv w:val="1"/>
      <w:marLeft w:val="0"/>
      <w:marRight w:val="0"/>
      <w:marTop w:val="0"/>
      <w:marBottom w:val="0"/>
      <w:divBdr>
        <w:top w:val="none" w:sz="0" w:space="0" w:color="auto"/>
        <w:left w:val="none" w:sz="0" w:space="0" w:color="auto"/>
        <w:bottom w:val="none" w:sz="0" w:space="0" w:color="auto"/>
        <w:right w:val="none" w:sz="0" w:space="0" w:color="auto"/>
      </w:divBdr>
      <w:divsChild>
        <w:div w:id="383137826">
          <w:marLeft w:val="0"/>
          <w:marRight w:val="0"/>
          <w:marTop w:val="0"/>
          <w:marBottom w:val="0"/>
          <w:divBdr>
            <w:top w:val="none" w:sz="0" w:space="0" w:color="auto"/>
            <w:left w:val="none" w:sz="0" w:space="0" w:color="auto"/>
            <w:bottom w:val="none" w:sz="0" w:space="0" w:color="auto"/>
            <w:right w:val="none" w:sz="0" w:space="0" w:color="auto"/>
          </w:divBdr>
        </w:div>
      </w:divsChild>
    </w:div>
    <w:div w:id="280384444">
      <w:bodyDiv w:val="1"/>
      <w:marLeft w:val="0"/>
      <w:marRight w:val="0"/>
      <w:marTop w:val="0"/>
      <w:marBottom w:val="0"/>
      <w:divBdr>
        <w:top w:val="none" w:sz="0" w:space="0" w:color="auto"/>
        <w:left w:val="none" w:sz="0" w:space="0" w:color="auto"/>
        <w:bottom w:val="none" w:sz="0" w:space="0" w:color="auto"/>
        <w:right w:val="none" w:sz="0" w:space="0" w:color="auto"/>
      </w:divBdr>
      <w:divsChild>
        <w:div w:id="566262423">
          <w:marLeft w:val="0"/>
          <w:marRight w:val="0"/>
          <w:marTop w:val="0"/>
          <w:marBottom w:val="0"/>
          <w:divBdr>
            <w:top w:val="none" w:sz="0" w:space="0" w:color="auto"/>
            <w:left w:val="none" w:sz="0" w:space="0" w:color="auto"/>
            <w:bottom w:val="none" w:sz="0" w:space="0" w:color="auto"/>
            <w:right w:val="none" w:sz="0" w:space="0" w:color="auto"/>
          </w:divBdr>
        </w:div>
      </w:divsChild>
    </w:div>
    <w:div w:id="317996280">
      <w:bodyDiv w:val="1"/>
      <w:marLeft w:val="0"/>
      <w:marRight w:val="0"/>
      <w:marTop w:val="0"/>
      <w:marBottom w:val="0"/>
      <w:divBdr>
        <w:top w:val="none" w:sz="0" w:space="0" w:color="auto"/>
        <w:left w:val="none" w:sz="0" w:space="0" w:color="auto"/>
        <w:bottom w:val="none" w:sz="0" w:space="0" w:color="auto"/>
        <w:right w:val="none" w:sz="0" w:space="0" w:color="auto"/>
      </w:divBdr>
    </w:div>
    <w:div w:id="328673581">
      <w:bodyDiv w:val="1"/>
      <w:marLeft w:val="0"/>
      <w:marRight w:val="0"/>
      <w:marTop w:val="0"/>
      <w:marBottom w:val="0"/>
      <w:divBdr>
        <w:top w:val="none" w:sz="0" w:space="0" w:color="auto"/>
        <w:left w:val="none" w:sz="0" w:space="0" w:color="auto"/>
        <w:bottom w:val="none" w:sz="0" w:space="0" w:color="auto"/>
        <w:right w:val="none" w:sz="0" w:space="0" w:color="auto"/>
      </w:divBdr>
    </w:div>
    <w:div w:id="331445595">
      <w:bodyDiv w:val="1"/>
      <w:marLeft w:val="0"/>
      <w:marRight w:val="0"/>
      <w:marTop w:val="0"/>
      <w:marBottom w:val="0"/>
      <w:divBdr>
        <w:top w:val="none" w:sz="0" w:space="0" w:color="auto"/>
        <w:left w:val="none" w:sz="0" w:space="0" w:color="auto"/>
        <w:bottom w:val="none" w:sz="0" w:space="0" w:color="auto"/>
        <w:right w:val="none" w:sz="0" w:space="0" w:color="auto"/>
      </w:divBdr>
    </w:div>
    <w:div w:id="389572005">
      <w:bodyDiv w:val="1"/>
      <w:marLeft w:val="0"/>
      <w:marRight w:val="0"/>
      <w:marTop w:val="0"/>
      <w:marBottom w:val="0"/>
      <w:divBdr>
        <w:top w:val="none" w:sz="0" w:space="0" w:color="auto"/>
        <w:left w:val="none" w:sz="0" w:space="0" w:color="auto"/>
        <w:bottom w:val="none" w:sz="0" w:space="0" w:color="auto"/>
        <w:right w:val="none" w:sz="0" w:space="0" w:color="auto"/>
      </w:divBdr>
    </w:div>
    <w:div w:id="390078335">
      <w:bodyDiv w:val="1"/>
      <w:marLeft w:val="0"/>
      <w:marRight w:val="0"/>
      <w:marTop w:val="0"/>
      <w:marBottom w:val="0"/>
      <w:divBdr>
        <w:top w:val="none" w:sz="0" w:space="0" w:color="auto"/>
        <w:left w:val="none" w:sz="0" w:space="0" w:color="auto"/>
        <w:bottom w:val="none" w:sz="0" w:space="0" w:color="auto"/>
        <w:right w:val="none" w:sz="0" w:space="0" w:color="auto"/>
      </w:divBdr>
    </w:div>
    <w:div w:id="412094308">
      <w:bodyDiv w:val="1"/>
      <w:marLeft w:val="0"/>
      <w:marRight w:val="0"/>
      <w:marTop w:val="0"/>
      <w:marBottom w:val="0"/>
      <w:divBdr>
        <w:top w:val="none" w:sz="0" w:space="0" w:color="auto"/>
        <w:left w:val="none" w:sz="0" w:space="0" w:color="auto"/>
        <w:bottom w:val="none" w:sz="0" w:space="0" w:color="auto"/>
        <w:right w:val="none" w:sz="0" w:space="0" w:color="auto"/>
      </w:divBdr>
    </w:div>
    <w:div w:id="412243382">
      <w:bodyDiv w:val="1"/>
      <w:marLeft w:val="0"/>
      <w:marRight w:val="0"/>
      <w:marTop w:val="0"/>
      <w:marBottom w:val="0"/>
      <w:divBdr>
        <w:top w:val="none" w:sz="0" w:space="0" w:color="auto"/>
        <w:left w:val="none" w:sz="0" w:space="0" w:color="auto"/>
        <w:bottom w:val="none" w:sz="0" w:space="0" w:color="auto"/>
        <w:right w:val="none" w:sz="0" w:space="0" w:color="auto"/>
      </w:divBdr>
    </w:div>
    <w:div w:id="464354651">
      <w:bodyDiv w:val="1"/>
      <w:marLeft w:val="0"/>
      <w:marRight w:val="0"/>
      <w:marTop w:val="0"/>
      <w:marBottom w:val="0"/>
      <w:divBdr>
        <w:top w:val="none" w:sz="0" w:space="0" w:color="auto"/>
        <w:left w:val="none" w:sz="0" w:space="0" w:color="auto"/>
        <w:bottom w:val="none" w:sz="0" w:space="0" w:color="auto"/>
        <w:right w:val="none" w:sz="0" w:space="0" w:color="auto"/>
      </w:divBdr>
      <w:divsChild>
        <w:div w:id="502479952">
          <w:marLeft w:val="0"/>
          <w:marRight w:val="0"/>
          <w:marTop w:val="0"/>
          <w:marBottom w:val="0"/>
          <w:divBdr>
            <w:top w:val="none" w:sz="0" w:space="0" w:color="auto"/>
            <w:left w:val="none" w:sz="0" w:space="0" w:color="auto"/>
            <w:bottom w:val="none" w:sz="0" w:space="0" w:color="auto"/>
            <w:right w:val="none" w:sz="0" w:space="0" w:color="auto"/>
          </w:divBdr>
        </w:div>
        <w:div w:id="1507473733">
          <w:marLeft w:val="0"/>
          <w:marRight w:val="0"/>
          <w:marTop w:val="150"/>
          <w:marBottom w:val="150"/>
          <w:divBdr>
            <w:top w:val="dotted" w:sz="6" w:space="4" w:color="DBDBDB"/>
            <w:left w:val="dotted" w:sz="6" w:space="8" w:color="DBDBDB"/>
            <w:bottom w:val="dotted" w:sz="6" w:space="4" w:color="DBDBDB"/>
            <w:right w:val="dotted" w:sz="6" w:space="8" w:color="DBDBDB"/>
          </w:divBdr>
        </w:div>
      </w:divsChild>
    </w:div>
    <w:div w:id="469590756">
      <w:bodyDiv w:val="1"/>
      <w:marLeft w:val="0"/>
      <w:marRight w:val="0"/>
      <w:marTop w:val="0"/>
      <w:marBottom w:val="0"/>
      <w:divBdr>
        <w:top w:val="none" w:sz="0" w:space="0" w:color="auto"/>
        <w:left w:val="none" w:sz="0" w:space="0" w:color="auto"/>
        <w:bottom w:val="none" w:sz="0" w:space="0" w:color="auto"/>
        <w:right w:val="none" w:sz="0" w:space="0" w:color="auto"/>
      </w:divBdr>
    </w:div>
    <w:div w:id="472871373">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0872800">
      <w:bodyDiv w:val="1"/>
      <w:marLeft w:val="0"/>
      <w:marRight w:val="0"/>
      <w:marTop w:val="0"/>
      <w:marBottom w:val="0"/>
      <w:divBdr>
        <w:top w:val="none" w:sz="0" w:space="0" w:color="auto"/>
        <w:left w:val="none" w:sz="0" w:space="0" w:color="auto"/>
        <w:bottom w:val="none" w:sz="0" w:space="0" w:color="auto"/>
        <w:right w:val="none" w:sz="0" w:space="0" w:color="auto"/>
      </w:divBdr>
    </w:div>
    <w:div w:id="532693414">
      <w:bodyDiv w:val="1"/>
      <w:marLeft w:val="0"/>
      <w:marRight w:val="0"/>
      <w:marTop w:val="0"/>
      <w:marBottom w:val="0"/>
      <w:divBdr>
        <w:top w:val="none" w:sz="0" w:space="0" w:color="auto"/>
        <w:left w:val="none" w:sz="0" w:space="0" w:color="auto"/>
        <w:bottom w:val="none" w:sz="0" w:space="0" w:color="auto"/>
        <w:right w:val="none" w:sz="0" w:space="0" w:color="auto"/>
      </w:divBdr>
    </w:div>
    <w:div w:id="574172412">
      <w:bodyDiv w:val="1"/>
      <w:marLeft w:val="0"/>
      <w:marRight w:val="0"/>
      <w:marTop w:val="0"/>
      <w:marBottom w:val="0"/>
      <w:divBdr>
        <w:top w:val="none" w:sz="0" w:space="0" w:color="auto"/>
        <w:left w:val="none" w:sz="0" w:space="0" w:color="auto"/>
        <w:bottom w:val="none" w:sz="0" w:space="0" w:color="auto"/>
        <w:right w:val="none" w:sz="0" w:space="0" w:color="auto"/>
      </w:divBdr>
    </w:div>
    <w:div w:id="642078366">
      <w:bodyDiv w:val="1"/>
      <w:marLeft w:val="0"/>
      <w:marRight w:val="0"/>
      <w:marTop w:val="0"/>
      <w:marBottom w:val="0"/>
      <w:divBdr>
        <w:top w:val="none" w:sz="0" w:space="0" w:color="auto"/>
        <w:left w:val="none" w:sz="0" w:space="0" w:color="auto"/>
        <w:bottom w:val="none" w:sz="0" w:space="0" w:color="auto"/>
        <w:right w:val="none" w:sz="0" w:space="0" w:color="auto"/>
      </w:divBdr>
    </w:div>
    <w:div w:id="682167537">
      <w:bodyDiv w:val="1"/>
      <w:marLeft w:val="0"/>
      <w:marRight w:val="0"/>
      <w:marTop w:val="0"/>
      <w:marBottom w:val="0"/>
      <w:divBdr>
        <w:top w:val="none" w:sz="0" w:space="0" w:color="auto"/>
        <w:left w:val="none" w:sz="0" w:space="0" w:color="auto"/>
        <w:bottom w:val="none" w:sz="0" w:space="0" w:color="auto"/>
        <w:right w:val="none" w:sz="0" w:space="0" w:color="auto"/>
      </w:divBdr>
    </w:div>
    <w:div w:id="684525340">
      <w:bodyDiv w:val="1"/>
      <w:marLeft w:val="0"/>
      <w:marRight w:val="0"/>
      <w:marTop w:val="0"/>
      <w:marBottom w:val="0"/>
      <w:divBdr>
        <w:top w:val="none" w:sz="0" w:space="0" w:color="auto"/>
        <w:left w:val="none" w:sz="0" w:space="0" w:color="auto"/>
        <w:bottom w:val="none" w:sz="0" w:space="0" w:color="auto"/>
        <w:right w:val="none" w:sz="0" w:space="0" w:color="auto"/>
      </w:divBdr>
    </w:div>
    <w:div w:id="693847297">
      <w:bodyDiv w:val="1"/>
      <w:marLeft w:val="0"/>
      <w:marRight w:val="0"/>
      <w:marTop w:val="0"/>
      <w:marBottom w:val="0"/>
      <w:divBdr>
        <w:top w:val="none" w:sz="0" w:space="0" w:color="auto"/>
        <w:left w:val="none" w:sz="0" w:space="0" w:color="auto"/>
        <w:bottom w:val="none" w:sz="0" w:space="0" w:color="auto"/>
        <w:right w:val="none" w:sz="0" w:space="0" w:color="auto"/>
      </w:divBdr>
    </w:div>
    <w:div w:id="708148170">
      <w:bodyDiv w:val="1"/>
      <w:marLeft w:val="0"/>
      <w:marRight w:val="0"/>
      <w:marTop w:val="0"/>
      <w:marBottom w:val="0"/>
      <w:divBdr>
        <w:top w:val="none" w:sz="0" w:space="0" w:color="auto"/>
        <w:left w:val="none" w:sz="0" w:space="0" w:color="auto"/>
        <w:bottom w:val="none" w:sz="0" w:space="0" w:color="auto"/>
        <w:right w:val="none" w:sz="0" w:space="0" w:color="auto"/>
      </w:divBdr>
    </w:div>
    <w:div w:id="730613041">
      <w:bodyDiv w:val="1"/>
      <w:marLeft w:val="0"/>
      <w:marRight w:val="0"/>
      <w:marTop w:val="0"/>
      <w:marBottom w:val="0"/>
      <w:divBdr>
        <w:top w:val="none" w:sz="0" w:space="0" w:color="auto"/>
        <w:left w:val="none" w:sz="0" w:space="0" w:color="auto"/>
        <w:bottom w:val="none" w:sz="0" w:space="0" w:color="auto"/>
        <w:right w:val="none" w:sz="0" w:space="0" w:color="auto"/>
      </w:divBdr>
    </w:div>
    <w:div w:id="739443916">
      <w:bodyDiv w:val="1"/>
      <w:marLeft w:val="0"/>
      <w:marRight w:val="0"/>
      <w:marTop w:val="0"/>
      <w:marBottom w:val="0"/>
      <w:divBdr>
        <w:top w:val="none" w:sz="0" w:space="0" w:color="auto"/>
        <w:left w:val="none" w:sz="0" w:space="0" w:color="auto"/>
        <w:bottom w:val="none" w:sz="0" w:space="0" w:color="auto"/>
        <w:right w:val="none" w:sz="0" w:space="0" w:color="auto"/>
      </w:divBdr>
    </w:div>
    <w:div w:id="750008267">
      <w:bodyDiv w:val="1"/>
      <w:marLeft w:val="0"/>
      <w:marRight w:val="0"/>
      <w:marTop w:val="0"/>
      <w:marBottom w:val="0"/>
      <w:divBdr>
        <w:top w:val="none" w:sz="0" w:space="0" w:color="auto"/>
        <w:left w:val="none" w:sz="0" w:space="0" w:color="auto"/>
        <w:bottom w:val="none" w:sz="0" w:space="0" w:color="auto"/>
        <w:right w:val="none" w:sz="0" w:space="0" w:color="auto"/>
      </w:divBdr>
    </w:div>
    <w:div w:id="760225674">
      <w:bodyDiv w:val="1"/>
      <w:marLeft w:val="0"/>
      <w:marRight w:val="0"/>
      <w:marTop w:val="0"/>
      <w:marBottom w:val="0"/>
      <w:divBdr>
        <w:top w:val="none" w:sz="0" w:space="0" w:color="auto"/>
        <w:left w:val="none" w:sz="0" w:space="0" w:color="auto"/>
        <w:bottom w:val="none" w:sz="0" w:space="0" w:color="auto"/>
        <w:right w:val="none" w:sz="0" w:space="0" w:color="auto"/>
      </w:divBdr>
    </w:div>
    <w:div w:id="795560713">
      <w:bodyDiv w:val="1"/>
      <w:marLeft w:val="0"/>
      <w:marRight w:val="0"/>
      <w:marTop w:val="0"/>
      <w:marBottom w:val="0"/>
      <w:divBdr>
        <w:top w:val="none" w:sz="0" w:space="0" w:color="auto"/>
        <w:left w:val="none" w:sz="0" w:space="0" w:color="auto"/>
        <w:bottom w:val="none" w:sz="0" w:space="0" w:color="auto"/>
        <w:right w:val="none" w:sz="0" w:space="0" w:color="auto"/>
      </w:divBdr>
    </w:div>
    <w:div w:id="803279310">
      <w:bodyDiv w:val="1"/>
      <w:marLeft w:val="0"/>
      <w:marRight w:val="0"/>
      <w:marTop w:val="0"/>
      <w:marBottom w:val="0"/>
      <w:divBdr>
        <w:top w:val="none" w:sz="0" w:space="0" w:color="auto"/>
        <w:left w:val="none" w:sz="0" w:space="0" w:color="auto"/>
        <w:bottom w:val="none" w:sz="0" w:space="0" w:color="auto"/>
        <w:right w:val="none" w:sz="0" w:space="0" w:color="auto"/>
      </w:divBdr>
    </w:div>
    <w:div w:id="811556361">
      <w:bodyDiv w:val="1"/>
      <w:marLeft w:val="0"/>
      <w:marRight w:val="0"/>
      <w:marTop w:val="0"/>
      <w:marBottom w:val="0"/>
      <w:divBdr>
        <w:top w:val="none" w:sz="0" w:space="0" w:color="auto"/>
        <w:left w:val="none" w:sz="0" w:space="0" w:color="auto"/>
        <w:bottom w:val="none" w:sz="0" w:space="0" w:color="auto"/>
        <w:right w:val="none" w:sz="0" w:space="0" w:color="auto"/>
      </w:divBdr>
    </w:div>
    <w:div w:id="840395192">
      <w:bodyDiv w:val="1"/>
      <w:marLeft w:val="0"/>
      <w:marRight w:val="0"/>
      <w:marTop w:val="0"/>
      <w:marBottom w:val="0"/>
      <w:divBdr>
        <w:top w:val="none" w:sz="0" w:space="0" w:color="auto"/>
        <w:left w:val="none" w:sz="0" w:space="0" w:color="auto"/>
        <w:bottom w:val="none" w:sz="0" w:space="0" w:color="auto"/>
        <w:right w:val="none" w:sz="0" w:space="0" w:color="auto"/>
      </w:divBdr>
    </w:div>
    <w:div w:id="842624149">
      <w:bodyDiv w:val="1"/>
      <w:marLeft w:val="0"/>
      <w:marRight w:val="0"/>
      <w:marTop w:val="0"/>
      <w:marBottom w:val="0"/>
      <w:divBdr>
        <w:top w:val="none" w:sz="0" w:space="0" w:color="auto"/>
        <w:left w:val="none" w:sz="0" w:space="0" w:color="auto"/>
        <w:bottom w:val="none" w:sz="0" w:space="0" w:color="auto"/>
        <w:right w:val="none" w:sz="0" w:space="0" w:color="auto"/>
      </w:divBdr>
    </w:div>
    <w:div w:id="885917133">
      <w:bodyDiv w:val="1"/>
      <w:marLeft w:val="0"/>
      <w:marRight w:val="0"/>
      <w:marTop w:val="0"/>
      <w:marBottom w:val="0"/>
      <w:divBdr>
        <w:top w:val="none" w:sz="0" w:space="0" w:color="auto"/>
        <w:left w:val="none" w:sz="0" w:space="0" w:color="auto"/>
        <w:bottom w:val="none" w:sz="0" w:space="0" w:color="auto"/>
        <w:right w:val="none" w:sz="0" w:space="0" w:color="auto"/>
      </w:divBdr>
      <w:divsChild>
        <w:div w:id="737551978">
          <w:marLeft w:val="0"/>
          <w:marRight w:val="0"/>
          <w:marTop w:val="0"/>
          <w:marBottom w:val="0"/>
          <w:divBdr>
            <w:top w:val="none" w:sz="0" w:space="0" w:color="auto"/>
            <w:left w:val="none" w:sz="0" w:space="0" w:color="auto"/>
            <w:bottom w:val="none" w:sz="0" w:space="0" w:color="auto"/>
            <w:right w:val="none" w:sz="0" w:space="0" w:color="auto"/>
          </w:divBdr>
          <w:divsChild>
            <w:div w:id="368578756">
              <w:marLeft w:val="0"/>
              <w:marRight w:val="0"/>
              <w:marTop w:val="0"/>
              <w:marBottom w:val="0"/>
              <w:divBdr>
                <w:top w:val="none" w:sz="0" w:space="0" w:color="auto"/>
                <w:left w:val="none" w:sz="0" w:space="0" w:color="auto"/>
                <w:bottom w:val="none" w:sz="0" w:space="0" w:color="auto"/>
                <w:right w:val="none" w:sz="0" w:space="0" w:color="auto"/>
              </w:divBdr>
              <w:divsChild>
                <w:div w:id="899092068">
                  <w:marLeft w:val="0"/>
                  <w:marRight w:val="0"/>
                  <w:marTop w:val="0"/>
                  <w:marBottom w:val="0"/>
                  <w:divBdr>
                    <w:top w:val="none" w:sz="0" w:space="0" w:color="auto"/>
                    <w:left w:val="none" w:sz="0" w:space="0" w:color="auto"/>
                    <w:bottom w:val="none" w:sz="0" w:space="0" w:color="auto"/>
                    <w:right w:val="none" w:sz="0" w:space="0" w:color="auto"/>
                  </w:divBdr>
                  <w:divsChild>
                    <w:div w:id="51893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526074">
      <w:bodyDiv w:val="1"/>
      <w:marLeft w:val="0"/>
      <w:marRight w:val="0"/>
      <w:marTop w:val="0"/>
      <w:marBottom w:val="0"/>
      <w:divBdr>
        <w:top w:val="none" w:sz="0" w:space="0" w:color="auto"/>
        <w:left w:val="none" w:sz="0" w:space="0" w:color="auto"/>
        <w:bottom w:val="none" w:sz="0" w:space="0" w:color="auto"/>
        <w:right w:val="none" w:sz="0" w:space="0" w:color="auto"/>
      </w:divBdr>
    </w:div>
    <w:div w:id="904141586">
      <w:bodyDiv w:val="1"/>
      <w:marLeft w:val="0"/>
      <w:marRight w:val="0"/>
      <w:marTop w:val="0"/>
      <w:marBottom w:val="0"/>
      <w:divBdr>
        <w:top w:val="none" w:sz="0" w:space="0" w:color="auto"/>
        <w:left w:val="none" w:sz="0" w:space="0" w:color="auto"/>
        <w:bottom w:val="none" w:sz="0" w:space="0" w:color="auto"/>
        <w:right w:val="none" w:sz="0" w:space="0" w:color="auto"/>
      </w:divBdr>
      <w:divsChild>
        <w:div w:id="856506611">
          <w:marLeft w:val="475"/>
          <w:marRight w:val="0"/>
          <w:marTop w:val="240"/>
          <w:marBottom w:val="0"/>
          <w:divBdr>
            <w:top w:val="none" w:sz="0" w:space="0" w:color="auto"/>
            <w:left w:val="none" w:sz="0" w:space="0" w:color="auto"/>
            <w:bottom w:val="none" w:sz="0" w:space="0" w:color="auto"/>
            <w:right w:val="none" w:sz="0" w:space="0" w:color="auto"/>
          </w:divBdr>
        </w:div>
      </w:divsChild>
    </w:div>
    <w:div w:id="967008633">
      <w:bodyDiv w:val="1"/>
      <w:marLeft w:val="0"/>
      <w:marRight w:val="0"/>
      <w:marTop w:val="0"/>
      <w:marBottom w:val="0"/>
      <w:divBdr>
        <w:top w:val="none" w:sz="0" w:space="0" w:color="auto"/>
        <w:left w:val="none" w:sz="0" w:space="0" w:color="auto"/>
        <w:bottom w:val="none" w:sz="0" w:space="0" w:color="auto"/>
        <w:right w:val="none" w:sz="0" w:space="0" w:color="auto"/>
      </w:divBdr>
    </w:div>
    <w:div w:id="983850952">
      <w:bodyDiv w:val="1"/>
      <w:marLeft w:val="0"/>
      <w:marRight w:val="0"/>
      <w:marTop w:val="0"/>
      <w:marBottom w:val="0"/>
      <w:divBdr>
        <w:top w:val="none" w:sz="0" w:space="0" w:color="auto"/>
        <w:left w:val="none" w:sz="0" w:space="0" w:color="auto"/>
        <w:bottom w:val="none" w:sz="0" w:space="0" w:color="auto"/>
        <w:right w:val="none" w:sz="0" w:space="0" w:color="auto"/>
      </w:divBdr>
    </w:div>
    <w:div w:id="993025213">
      <w:bodyDiv w:val="1"/>
      <w:marLeft w:val="0"/>
      <w:marRight w:val="0"/>
      <w:marTop w:val="0"/>
      <w:marBottom w:val="0"/>
      <w:divBdr>
        <w:top w:val="none" w:sz="0" w:space="0" w:color="auto"/>
        <w:left w:val="none" w:sz="0" w:space="0" w:color="auto"/>
        <w:bottom w:val="none" w:sz="0" w:space="0" w:color="auto"/>
        <w:right w:val="none" w:sz="0" w:space="0" w:color="auto"/>
      </w:divBdr>
    </w:div>
    <w:div w:id="994996371">
      <w:bodyDiv w:val="1"/>
      <w:marLeft w:val="0"/>
      <w:marRight w:val="0"/>
      <w:marTop w:val="0"/>
      <w:marBottom w:val="0"/>
      <w:divBdr>
        <w:top w:val="none" w:sz="0" w:space="0" w:color="auto"/>
        <w:left w:val="none" w:sz="0" w:space="0" w:color="auto"/>
        <w:bottom w:val="none" w:sz="0" w:space="0" w:color="auto"/>
        <w:right w:val="none" w:sz="0" w:space="0" w:color="auto"/>
      </w:divBdr>
    </w:div>
    <w:div w:id="996425262">
      <w:bodyDiv w:val="1"/>
      <w:marLeft w:val="0"/>
      <w:marRight w:val="0"/>
      <w:marTop w:val="0"/>
      <w:marBottom w:val="0"/>
      <w:divBdr>
        <w:top w:val="none" w:sz="0" w:space="0" w:color="auto"/>
        <w:left w:val="none" w:sz="0" w:space="0" w:color="auto"/>
        <w:bottom w:val="none" w:sz="0" w:space="0" w:color="auto"/>
        <w:right w:val="none" w:sz="0" w:space="0" w:color="auto"/>
      </w:divBdr>
    </w:div>
    <w:div w:id="1002195117">
      <w:bodyDiv w:val="1"/>
      <w:marLeft w:val="0"/>
      <w:marRight w:val="0"/>
      <w:marTop w:val="0"/>
      <w:marBottom w:val="0"/>
      <w:divBdr>
        <w:top w:val="none" w:sz="0" w:space="0" w:color="auto"/>
        <w:left w:val="none" w:sz="0" w:space="0" w:color="auto"/>
        <w:bottom w:val="none" w:sz="0" w:space="0" w:color="auto"/>
        <w:right w:val="none" w:sz="0" w:space="0" w:color="auto"/>
      </w:divBdr>
    </w:div>
    <w:div w:id="1067915675">
      <w:bodyDiv w:val="1"/>
      <w:marLeft w:val="0"/>
      <w:marRight w:val="0"/>
      <w:marTop w:val="0"/>
      <w:marBottom w:val="0"/>
      <w:divBdr>
        <w:top w:val="none" w:sz="0" w:space="0" w:color="auto"/>
        <w:left w:val="none" w:sz="0" w:space="0" w:color="auto"/>
        <w:bottom w:val="none" w:sz="0" w:space="0" w:color="auto"/>
        <w:right w:val="none" w:sz="0" w:space="0" w:color="auto"/>
      </w:divBdr>
    </w:div>
    <w:div w:id="1097365242">
      <w:bodyDiv w:val="1"/>
      <w:marLeft w:val="0"/>
      <w:marRight w:val="0"/>
      <w:marTop w:val="0"/>
      <w:marBottom w:val="0"/>
      <w:divBdr>
        <w:top w:val="none" w:sz="0" w:space="0" w:color="auto"/>
        <w:left w:val="none" w:sz="0" w:space="0" w:color="auto"/>
        <w:bottom w:val="none" w:sz="0" w:space="0" w:color="auto"/>
        <w:right w:val="none" w:sz="0" w:space="0" w:color="auto"/>
      </w:divBdr>
    </w:div>
    <w:div w:id="1110902623">
      <w:bodyDiv w:val="1"/>
      <w:marLeft w:val="0"/>
      <w:marRight w:val="0"/>
      <w:marTop w:val="0"/>
      <w:marBottom w:val="0"/>
      <w:divBdr>
        <w:top w:val="none" w:sz="0" w:space="0" w:color="auto"/>
        <w:left w:val="none" w:sz="0" w:space="0" w:color="auto"/>
        <w:bottom w:val="none" w:sz="0" w:space="0" w:color="auto"/>
        <w:right w:val="none" w:sz="0" w:space="0" w:color="auto"/>
      </w:divBdr>
    </w:div>
    <w:div w:id="1118569284">
      <w:bodyDiv w:val="1"/>
      <w:marLeft w:val="0"/>
      <w:marRight w:val="0"/>
      <w:marTop w:val="0"/>
      <w:marBottom w:val="0"/>
      <w:divBdr>
        <w:top w:val="none" w:sz="0" w:space="0" w:color="auto"/>
        <w:left w:val="none" w:sz="0" w:space="0" w:color="auto"/>
        <w:bottom w:val="none" w:sz="0" w:space="0" w:color="auto"/>
        <w:right w:val="none" w:sz="0" w:space="0" w:color="auto"/>
      </w:divBdr>
    </w:div>
    <w:div w:id="1150488587">
      <w:bodyDiv w:val="1"/>
      <w:marLeft w:val="0"/>
      <w:marRight w:val="0"/>
      <w:marTop w:val="0"/>
      <w:marBottom w:val="0"/>
      <w:divBdr>
        <w:top w:val="none" w:sz="0" w:space="0" w:color="auto"/>
        <w:left w:val="none" w:sz="0" w:space="0" w:color="auto"/>
        <w:bottom w:val="none" w:sz="0" w:space="0" w:color="auto"/>
        <w:right w:val="none" w:sz="0" w:space="0" w:color="auto"/>
      </w:divBdr>
    </w:div>
    <w:div w:id="1157497965">
      <w:bodyDiv w:val="1"/>
      <w:marLeft w:val="0"/>
      <w:marRight w:val="0"/>
      <w:marTop w:val="0"/>
      <w:marBottom w:val="0"/>
      <w:divBdr>
        <w:top w:val="none" w:sz="0" w:space="0" w:color="auto"/>
        <w:left w:val="none" w:sz="0" w:space="0" w:color="auto"/>
        <w:bottom w:val="none" w:sz="0" w:space="0" w:color="auto"/>
        <w:right w:val="none" w:sz="0" w:space="0" w:color="auto"/>
      </w:divBdr>
    </w:div>
    <w:div w:id="1229342001">
      <w:bodyDiv w:val="1"/>
      <w:marLeft w:val="0"/>
      <w:marRight w:val="0"/>
      <w:marTop w:val="0"/>
      <w:marBottom w:val="0"/>
      <w:divBdr>
        <w:top w:val="none" w:sz="0" w:space="0" w:color="auto"/>
        <w:left w:val="none" w:sz="0" w:space="0" w:color="auto"/>
        <w:bottom w:val="none" w:sz="0" w:space="0" w:color="auto"/>
        <w:right w:val="none" w:sz="0" w:space="0" w:color="auto"/>
      </w:divBdr>
    </w:div>
    <w:div w:id="1257595409">
      <w:bodyDiv w:val="1"/>
      <w:marLeft w:val="0"/>
      <w:marRight w:val="0"/>
      <w:marTop w:val="0"/>
      <w:marBottom w:val="0"/>
      <w:divBdr>
        <w:top w:val="none" w:sz="0" w:space="0" w:color="auto"/>
        <w:left w:val="none" w:sz="0" w:space="0" w:color="auto"/>
        <w:bottom w:val="none" w:sz="0" w:space="0" w:color="auto"/>
        <w:right w:val="none" w:sz="0" w:space="0" w:color="auto"/>
      </w:divBdr>
    </w:div>
    <w:div w:id="1324622380">
      <w:bodyDiv w:val="1"/>
      <w:marLeft w:val="0"/>
      <w:marRight w:val="0"/>
      <w:marTop w:val="0"/>
      <w:marBottom w:val="0"/>
      <w:divBdr>
        <w:top w:val="none" w:sz="0" w:space="0" w:color="auto"/>
        <w:left w:val="none" w:sz="0" w:space="0" w:color="auto"/>
        <w:bottom w:val="none" w:sz="0" w:space="0" w:color="auto"/>
        <w:right w:val="none" w:sz="0" w:space="0" w:color="auto"/>
      </w:divBdr>
    </w:div>
    <w:div w:id="1334841123">
      <w:bodyDiv w:val="1"/>
      <w:marLeft w:val="0"/>
      <w:marRight w:val="0"/>
      <w:marTop w:val="0"/>
      <w:marBottom w:val="0"/>
      <w:divBdr>
        <w:top w:val="none" w:sz="0" w:space="0" w:color="auto"/>
        <w:left w:val="none" w:sz="0" w:space="0" w:color="auto"/>
        <w:bottom w:val="none" w:sz="0" w:space="0" w:color="auto"/>
        <w:right w:val="none" w:sz="0" w:space="0" w:color="auto"/>
      </w:divBdr>
    </w:div>
    <w:div w:id="1391464591">
      <w:bodyDiv w:val="1"/>
      <w:marLeft w:val="0"/>
      <w:marRight w:val="0"/>
      <w:marTop w:val="0"/>
      <w:marBottom w:val="0"/>
      <w:divBdr>
        <w:top w:val="none" w:sz="0" w:space="0" w:color="auto"/>
        <w:left w:val="none" w:sz="0" w:space="0" w:color="auto"/>
        <w:bottom w:val="none" w:sz="0" w:space="0" w:color="auto"/>
        <w:right w:val="none" w:sz="0" w:space="0" w:color="auto"/>
      </w:divBdr>
    </w:div>
    <w:div w:id="1469394951">
      <w:bodyDiv w:val="1"/>
      <w:marLeft w:val="0"/>
      <w:marRight w:val="0"/>
      <w:marTop w:val="0"/>
      <w:marBottom w:val="0"/>
      <w:divBdr>
        <w:top w:val="none" w:sz="0" w:space="0" w:color="auto"/>
        <w:left w:val="none" w:sz="0" w:space="0" w:color="auto"/>
        <w:bottom w:val="none" w:sz="0" w:space="0" w:color="auto"/>
        <w:right w:val="none" w:sz="0" w:space="0" w:color="auto"/>
      </w:divBdr>
    </w:div>
    <w:div w:id="1470511333">
      <w:bodyDiv w:val="1"/>
      <w:marLeft w:val="0"/>
      <w:marRight w:val="0"/>
      <w:marTop w:val="0"/>
      <w:marBottom w:val="0"/>
      <w:divBdr>
        <w:top w:val="none" w:sz="0" w:space="0" w:color="auto"/>
        <w:left w:val="none" w:sz="0" w:space="0" w:color="auto"/>
        <w:bottom w:val="none" w:sz="0" w:space="0" w:color="auto"/>
        <w:right w:val="none" w:sz="0" w:space="0" w:color="auto"/>
      </w:divBdr>
      <w:divsChild>
        <w:div w:id="1534657171">
          <w:marLeft w:val="0"/>
          <w:marRight w:val="0"/>
          <w:marTop w:val="0"/>
          <w:marBottom w:val="0"/>
          <w:divBdr>
            <w:top w:val="none" w:sz="0" w:space="0" w:color="auto"/>
            <w:left w:val="none" w:sz="0" w:space="0" w:color="auto"/>
            <w:bottom w:val="none" w:sz="0" w:space="0" w:color="auto"/>
            <w:right w:val="none" w:sz="0" w:space="0" w:color="auto"/>
          </w:divBdr>
        </w:div>
      </w:divsChild>
    </w:div>
    <w:div w:id="1496603071">
      <w:bodyDiv w:val="1"/>
      <w:marLeft w:val="0"/>
      <w:marRight w:val="0"/>
      <w:marTop w:val="0"/>
      <w:marBottom w:val="0"/>
      <w:divBdr>
        <w:top w:val="none" w:sz="0" w:space="0" w:color="auto"/>
        <w:left w:val="none" w:sz="0" w:space="0" w:color="auto"/>
        <w:bottom w:val="none" w:sz="0" w:space="0" w:color="auto"/>
        <w:right w:val="none" w:sz="0" w:space="0" w:color="auto"/>
      </w:divBdr>
    </w:div>
    <w:div w:id="1534540254">
      <w:bodyDiv w:val="1"/>
      <w:marLeft w:val="0"/>
      <w:marRight w:val="0"/>
      <w:marTop w:val="0"/>
      <w:marBottom w:val="0"/>
      <w:divBdr>
        <w:top w:val="none" w:sz="0" w:space="0" w:color="auto"/>
        <w:left w:val="none" w:sz="0" w:space="0" w:color="auto"/>
        <w:bottom w:val="none" w:sz="0" w:space="0" w:color="auto"/>
        <w:right w:val="none" w:sz="0" w:space="0" w:color="auto"/>
      </w:divBdr>
    </w:div>
    <w:div w:id="1569073496">
      <w:bodyDiv w:val="1"/>
      <w:marLeft w:val="0"/>
      <w:marRight w:val="0"/>
      <w:marTop w:val="0"/>
      <w:marBottom w:val="0"/>
      <w:divBdr>
        <w:top w:val="none" w:sz="0" w:space="0" w:color="auto"/>
        <w:left w:val="none" w:sz="0" w:space="0" w:color="auto"/>
        <w:bottom w:val="none" w:sz="0" w:space="0" w:color="auto"/>
        <w:right w:val="none" w:sz="0" w:space="0" w:color="auto"/>
      </w:divBdr>
    </w:div>
    <w:div w:id="1572891613">
      <w:bodyDiv w:val="1"/>
      <w:marLeft w:val="0"/>
      <w:marRight w:val="0"/>
      <w:marTop w:val="0"/>
      <w:marBottom w:val="0"/>
      <w:divBdr>
        <w:top w:val="none" w:sz="0" w:space="0" w:color="auto"/>
        <w:left w:val="none" w:sz="0" w:space="0" w:color="auto"/>
        <w:bottom w:val="none" w:sz="0" w:space="0" w:color="auto"/>
        <w:right w:val="none" w:sz="0" w:space="0" w:color="auto"/>
      </w:divBdr>
    </w:div>
    <w:div w:id="1577783788">
      <w:bodyDiv w:val="1"/>
      <w:marLeft w:val="0"/>
      <w:marRight w:val="0"/>
      <w:marTop w:val="0"/>
      <w:marBottom w:val="0"/>
      <w:divBdr>
        <w:top w:val="none" w:sz="0" w:space="0" w:color="auto"/>
        <w:left w:val="none" w:sz="0" w:space="0" w:color="auto"/>
        <w:bottom w:val="none" w:sz="0" w:space="0" w:color="auto"/>
        <w:right w:val="none" w:sz="0" w:space="0" w:color="auto"/>
      </w:divBdr>
    </w:div>
    <w:div w:id="1588886710">
      <w:bodyDiv w:val="1"/>
      <w:marLeft w:val="0"/>
      <w:marRight w:val="0"/>
      <w:marTop w:val="0"/>
      <w:marBottom w:val="0"/>
      <w:divBdr>
        <w:top w:val="none" w:sz="0" w:space="0" w:color="auto"/>
        <w:left w:val="none" w:sz="0" w:space="0" w:color="auto"/>
        <w:bottom w:val="none" w:sz="0" w:space="0" w:color="auto"/>
        <w:right w:val="none" w:sz="0" w:space="0" w:color="auto"/>
      </w:divBdr>
    </w:div>
    <w:div w:id="1593977688">
      <w:bodyDiv w:val="1"/>
      <w:marLeft w:val="0"/>
      <w:marRight w:val="0"/>
      <w:marTop w:val="0"/>
      <w:marBottom w:val="0"/>
      <w:divBdr>
        <w:top w:val="none" w:sz="0" w:space="0" w:color="auto"/>
        <w:left w:val="none" w:sz="0" w:space="0" w:color="auto"/>
        <w:bottom w:val="none" w:sz="0" w:space="0" w:color="auto"/>
        <w:right w:val="none" w:sz="0" w:space="0" w:color="auto"/>
      </w:divBdr>
    </w:div>
    <w:div w:id="1641302731">
      <w:bodyDiv w:val="1"/>
      <w:marLeft w:val="0"/>
      <w:marRight w:val="0"/>
      <w:marTop w:val="0"/>
      <w:marBottom w:val="0"/>
      <w:divBdr>
        <w:top w:val="none" w:sz="0" w:space="0" w:color="auto"/>
        <w:left w:val="none" w:sz="0" w:space="0" w:color="auto"/>
        <w:bottom w:val="none" w:sz="0" w:space="0" w:color="auto"/>
        <w:right w:val="none" w:sz="0" w:space="0" w:color="auto"/>
      </w:divBdr>
    </w:div>
    <w:div w:id="1650745277">
      <w:bodyDiv w:val="1"/>
      <w:marLeft w:val="0"/>
      <w:marRight w:val="0"/>
      <w:marTop w:val="0"/>
      <w:marBottom w:val="0"/>
      <w:divBdr>
        <w:top w:val="none" w:sz="0" w:space="0" w:color="auto"/>
        <w:left w:val="none" w:sz="0" w:space="0" w:color="auto"/>
        <w:bottom w:val="none" w:sz="0" w:space="0" w:color="auto"/>
        <w:right w:val="none" w:sz="0" w:space="0" w:color="auto"/>
      </w:divBdr>
    </w:div>
    <w:div w:id="1664434570">
      <w:bodyDiv w:val="1"/>
      <w:marLeft w:val="0"/>
      <w:marRight w:val="0"/>
      <w:marTop w:val="0"/>
      <w:marBottom w:val="0"/>
      <w:divBdr>
        <w:top w:val="none" w:sz="0" w:space="0" w:color="auto"/>
        <w:left w:val="none" w:sz="0" w:space="0" w:color="auto"/>
        <w:bottom w:val="none" w:sz="0" w:space="0" w:color="auto"/>
        <w:right w:val="none" w:sz="0" w:space="0" w:color="auto"/>
      </w:divBdr>
    </w:div>
    <w:div w:id="1684473503">
      <w:bodyDiv w:val="1"/>
      <w:marLeft w:val="0"/>
      <w:marRight w:val="0"/>
      <w:marTop w:val="0"/>
      <w:marBottom w:val="0"/>
      <w:divBdr>
        <w:top w:val="none" w:sz="0" w:space="0" w:color="auto"/>
        <w:left w:val="none" w:sz="0" w:space="0" w:color="auto"/>
        <w:bottom w:val="none" w:sz="0" w:space="0" w:color="auto"/>
        <w:right w:val="none" w:sz="0" w:space="0" w:color="auto"/>
      </w:divBdr>
    </w:div>
    <w:div w:id="1721662910">
      <w:bodyDiv w:val="1"/>
      <w:marLeft w:val="0"/>
      <w:marRight w:val="0"/>
      <w:marTop w:val="0"/>
      <w:marBottom w:val="0"/>
      <w:divBdr>
        <w:top w:val="none" w:sz="0" w:space="0" w:color="auto"/>
        <w:left w:val="none" w:sz="0" w:space="0" w:color="auto"/>
        <w:bottom w:val="none" w:sz="0" w:space="0" w:color="auto"/>
        <w:right w:val="none" w:sz="0" w:space="0" w:color="auto"/>
      </w:divBdr>
    </w:div>
    <w:div w:id="1792557358">
      <w:bodyDiv w:val="1"/>
      <w:marLeft w:val="0"/>
      <w:marRight w:val="0"/>
      <w:marTop w:val="0"/>
      <w:marBottom w:val="0"/>
      <w:divBdr>
        <w:top w:val="none" w:sz="0" w:space="0" w:color="auto"/>
        <w:left w:val="none" w:sz="0" w:space="0" w:color="auto"/>
        <w:bottom w:val="none" w:sz="0" w:space="0" w:color="auto"/>
        <w:right w:val="none" w:sz="0" w:space="0" w:color="auto"/>
      </w:divBdr>
    </w:div>
    <w:div w:id="1793092546">
      <w:bodyDiv w:val="1"/>
      <w:marLeft w:val="0"/>
      <w:marRight w:val="0"/>
      <w:marTop w:val="0"/>
      <w:marBottom w:val="0"/>
      <w:divBdr>
        <w:top w:val="none" w:sz="0" w:space="0" w:color="auto"/>
        <w:left w:val="none" w:sz="0" w:space="0" w:color="auto"/>
        <w:bottom w:val="none" w:sz="0" w:space="0" w:color="auto"/>
        <w:right w:val="none" w:sz="0" w:space="0" w:color="auto"/>
      </w:divBdr>
    </w:div>
    <w:div w:id="1807967876">
      <w:bodyDiv w:val="1"/>
      <w:marLeft w:val="0"/>
      <w:marRight w:val="0"/>
      <w:marTop w:val="0"/>
      <w:marBottom w:val="0"/>
      <w:divBdr>
        <w:top w:val="none" w:sz="0" w:space="0" w:color="auto"/>
        <w:left w:val="none" w:sz="0" w:space="0" w:color="auto"/>
        <w:bottom w:val="none" w:sz="0" w:space="0" w:color="auto"/>
        <w:right w:val="none" w:sz="0" w:space="0" w:color="auto"/>
      </w:divBdr>
    </w:div>
    <w:div w:id="1883589471">
      <w:bodyDiv w:val="1"/>
      <w:marLeft w:val="0"/>
      <w:marRight w:val="0"/>
      <w:marTop w:val="0"/>
      <w:marBottom w:val="0"/>
      <w:divBdr>
        <w:top w:val="none" w:sz="0" w:space="0" w:color="auto"/>
        <w:left w:val="none" w:sz="0" w:space="0" w:color="auto"/>
        <w:bottom w:val="none" w:sz="0" w:space="0" w:color="auto"/>
        <w:right w:val="none" w:sz="0" w:space="0" w:color="auto"/>
      </w:divBdr>
    </w:div>
    <w:div w:id="1920869006">
      <w:bodyDiv w:val="1"/>
      <w:marLeft w:val="0"/>
      <w:marRight w:val="0"/>
      <w:marTop w:val="0"/>
      <w:marBottom w:val="0"/>
      <w:divBdr>
        <w:top w:val="none" w:sz="0" w:space="0" w:color="auto"/>
        <w:left w:val="none" w:sz="0" w:space="0" w:color="auto"/>
        <w:bottom w:val="none" w:sz="0" w:space="0" w:color="auto"/>
        <w:right w:val="none" w:sz="0" w:space="0" w:color="auto"/>
      </w:divBdr>
    </w:div>
    <w:div w:id="1925525524">
      <w:bodyDiv w:val="1"/>
      <w:marLeft w:val="0"/>
      <w:marRight w:val="0"/>
      <w:marTop w:val="0"/>
      <w:marBottom w:val="0"/>
      <w:divBdr>
        <w:top w:val="none" w:sz="0" w:space="0" w:color="auto"/>
        <w:left w:val="none" w:sz="0" w:space="0" w:color="auto"/>
        <w:bottom w:val="none" w:sz="0" w:space="0" w:color="auto"/>
        <w:right w:val="none" w:sz="0" w:space="0" w:color="auto"/>
      </w:divBdr>
      <w:divsChild>
        <w:div w:id="100225997">
          <w:marLeft w:val="475"/>
          <w:marRight w:val="0"/>
          <w:marTop w:val="240"/>
          <w:marBottom w:val="0"/>
          <w:divBdr>
            <w:top w:val="none" w:sz="0" w:space="0" w:color="auto"/>
            <w:left w:val="none" w:sz="0" w:space="0" w:color="auto"/>
            <w:bottom w:val="none" w:sz="0" w:space="0" w:color="auto"/>
            <w:right w:val="none" w:sz="0" w:space="0" w:color="auto"/>
          </w:divBdr>
        </w:div>
      </w:divsChild>
    </w:div>
    <w:div w:id="1962614826">
      <w:bodyDiv w:val="1"/>
      <w:marLeft w:val="0"/>
      <w:marRight w:val="0"/>
      <w:marTop w:val="0"/>
      <w:marBottom w:val="0"/>
      <w:divBdr>
        <w:top w:val="none" w:sz="0" w:space="0" w:color="auto"/>
        <w:left w:val="none" w:sz="0" w:space="0" w:color="auto"/>
        <w:bottom w:val="none" w:sz="0" w:space="0" w:color="auto"/>
        <w:right w:val="none" w:sz="0" w:space="0" w:color="auto"/>
      </w:divBdr>
      <w:divsChild>
        <w:div w:id="1705599993">
          <w:marLeft w:val="0"/>
          <w:marRight w:val="0"/>
          <w:marTop w:val="0"/>
          <w:marBottom w:val="0"/>
          <w:divBdr>
            <w:top w:val="none" w:sz="0" w:space="0" w:color="auto"/>
            <w:left w:val="none" w:sz="0" w:space="0" w:color="auto"/>
            <w:bottom w:val="none" w:sz="0" w:space="0" w:color="auto"/>
            <w:right w:val="none" w:sz="0" w:space="0" w:color="auto"/>
          </w:divBdr>
        </w:div>
      </w:divsChild>
    </w:div>
    <w:div w:id="1966891762">
      <w:bodyDiv w:val="1"/>
      <w:marLeft w:val="0"/>
      <w:marRight w:val="0"/>
      <w:marTop w:val="0"/>
      <w:marBottom w:val="0"/>
      <w:divBdr>
        <w:top w:val="none" w:sz="0" w:space="0" w:color="auto"/>
        <w:left w:val="none" w:sz="0" w:space="0" w:color="auto"/>
        <w:bottom w:val="none" w:sz="0" w:space="0" w:color="auto"/>
        <w:right w:val="none" w:sz="0" w:space="0" w:color="auto"/>
      </w:divBdr>
      <w:divsChild>
        <w:div w:id="243732537">
          <w:marLeft w:val="0"/>
          <w:marRight w:val="0"/>
          <w:marTop w:val="0"/>
          <w:marBottom w:val="0"/>
          <w:divBdr>
            <w:top w:val="none" w:sz="0" w:space="0" w:color="auto"/>
            <w:left w:val="none" w:sz="0" w:space="0" w:color="auto"/>
            <w:bottom w:val="none" w:sz="0" w:space="0" w:color="auto"/>
            <w:right w:val="none" w:sz="0" w:space="0" w:color="auto"/>
          </w:divBdr>
          <w:divsChild>
            <w:div w:id="651132667">
              <w:marLeft w:val="0"/>
              <w:marRight w:val="0"/>
              <w:marTop w:val="0"/>
              <w:marBottom w:val="0"/>
              <w:divBdr>
                <w:top w:val="none" w:sz="0" w:space="0" w:color="auto"/>
                <w:left w:val="none" w:sz="0" w:space="0" w:color="auto"/>
                <w:bottom w:val="none" w:sz="0" w:space="0" w:color="auto"/>
                <w:right w:val="none" w:sz="0" w:space="0" w:color="auto"/>
              </w:divBdr>
              <w:divsChild>
                <w:div w:id="628390928">
                  <w:marLeft w:val="0"/>
                  <w:marRight w:val="0"/>
                  <w:marTop w:val="0"/>
                  <w:marBottom w:val="0"/>
                  <w:divBdr>
                    <w:top w:val="none" w:sz="0" w:space="0" w:color="auto"/>
                    <w:left w:val="none" w:sz="0" w:space="0" w:color="auto"/>
                    <w:bottom w:val="none" w:sz="0" w:space="0" w:color="auto"/>
                    <w:right w:val="none" w:sz="0" w:space="0" w:color="auto"/>
                  </w:divBdr>
                  <w:divsChild>
                    <w:div w:id="17653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006046">
      <w:bodyDiv w:val="1"/>
      <w:marLeft w:val="0"/>
      <w:marRight w:val="0"/>
      <w:marTop w:val="0"/>
      <w:marBottom w:val="0"/>
      <w:divBdr>
        <w:top w:val="none" w:sz="0" w:space="0" w:color="auto"/>
        <w:left w:val="none" w:sz="0" w:space="0" w:color="auto"/>
        <w:bottom w:val="none" w:sz="0" w:space="0" w:color="auto"/>
        <w:right w:val="none" w:sz="0" w:space="0" w:color="auto"/>
      </w:divBdr>
    </w:div>
    <w:div w:id="2039164753">
      <w:bodyDiv w:val="1"/>
      <w:marLeft w:val="0"/>
      <w:marRight w:val="0"/>
      <w:marTop w:val="0"/>
      <w:marBottom w:val="0"/>
      <w:divBdr>
        <w:top w:val="none" w:sz="0" w:space="0" w:color="auto"/>
        <w:left w:val="none" w:sz="0" w:space="0" w:color="auto"/>
        <w:bottom w:val="none" w:sz="0" w:space="0" w:color="auto"/>
        <w:right w:val="none" w:sz="0" w:space="0" w:color="auto"/>
      </w:divBdr>
    </w:div>
    <w:div w:id="2065904526">
      <w:bodyDiv w:val="1"/>
      <w:marLeft w:val="0"/>
      <w:marRight w:val="0"/>
      <w:marTop w:val="0"/>
      <w:marBottom w:val="0"/>
      <w:divBdr>
        <w:top w:val="none" w:sz="0" w:space="0" w:color="auto"/>
        <w:left w:val="none" w:sz="0" w:space="0" w:color="auto"/>
        <w:bottom w:val="none" w:sz="0" w:space="0" w:color="auto"/>
        <w:right w:val="none" w:sz="0" w:space="0" w:color="auto"/>
      </w:divBdr>
    </w:div>
    <w:div w:id="2109085079">
      <w:bodyDiv w:val="1"/>
      <w:marLeft w:val="0"/>
      <w:marRight w:val="0"/>
      <w:marTop w:val="0"/>
      <w:marBottom w:val="0"/>
      <w:divBdr>
        <w:top w:val="none" w:sz="0" w:space="0" w:color="auto"/>
        <w:left w:val="none" w:sz="0" w:space="0" w:color="auto"/>
        <w:bottom w:val="none" w:sz="0" w:space="0" w:color="auto"/>
        <w:right w:val="none" w:sz="0" w:space="0" w:color="auto"/>
      </w:divBdr>
    </w:div>
    <w:div w:id="211015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93524-560D-4048-849F-C05CC77AC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702</Words>
  <Characters>4425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Schulte Elektrotechnik GmbH &amp; Co. KG</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Mai</dc:creator>
  <cp:lastModifiedBy>Microsoft Office-Benutzer</cp:lastModifiedBy>
  <cp:revision>6</cp:revision>
  <cp:lastPrinted>2020-02-18T13:52:00Z</cp:lastPrinted>
  <dcterms:created xsi:type="dcterms:W3CDTF">2020-02-19T12:41:00Z</dcterms:created>
  <dcterms:modified xsi:type="dcterms:W3CDTF">2020-02-20T08:39:00Z</dcterms:modified>
</cp:coreProperties>
</file>