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C84A" w14:textId="77777777" w:rsidR="00694216" w:rsidRDefault="00694216" w:rsidP="00F80516">
      <w:pPr>
        <w:autoSpaceDE w:val="0"/>
        <w:autoSpaceDN w:val="0"/>
        <w:adjustRightInd w:val="0"/>
        <w:ind w:right="-2"/>
        <w:rPr>
          <w:rFonts w:cs="Calibri"/>
          <w:b/>
          <w:bCs/>
          <w:spacing w:val="-2"/>
          <w:sz w:val="36"/>
          <w:szCs w:val="36"/>
          <w:lang w:val="de-DE" w:eastAsia="de-DE"/>
        </w:rPr>
      </w:pPr>
      <w:r>
        <w:rPr>
          <w:rFonts w:cs="Calibri"/>
          <w:b/>
          <w:bCs/>
          <w:spacing w:val="-2"/>
          <w:sz w:val="36"/>
          <w:szCs w:val="36"/>
          <w:lang w:val="de-DE" w:eastAsia="de-DE"/>
        </w:rPr>
        <w:t>PRESSEINFORMATION</w:t>
      </w:r>
    </w:p>
    <w:p w14:paraId="6DD55C65" w14:textId="77777777" w:rsidR="00694216" w:rsidRPr="003E56A3" w:rsidRDefault="00694216" w:rsidP="00F80516">
      <w:pPr>
        <w:autoSpaceDE w:val="0"/>
        <w:autoSpaceDN w:val="0"/>
        <w:adjustRightInd w:val="0"/>
        <w:ind w:right="-2"/>
        <w:rPr>
          <w:rFonts w:cs="Calibri"/>
          <w:b/>
          <w:bCs/>
          <w:spacing w:val="-2"/>
          <w:sz w:val="28"/>
          <w:szCs w:val="28"/>
          <w:lang w:val="de-DE" w:eastAsia="de-DE"/>
        </w:rPr>
      </w:pPr>
    </w:p>
    <w:p w14:paraId="42E13208" w14:textId="5E6EF77D" w:rsidR="00D37088" w:rsidRPr="00947291" w:rsidRDefault="00C11CD2" w:rsidP="00D64C44">
      <w:pPr>
        <w:autoSpaceDE w:val="0"/>
        <w:autoSpaceDN w:val="0"/>
        <w:adjustRightInd w:val="0"/>
        <w:ind w:right="-2"/>
        <w:rPr>
          <w:rFonts w:cs="Calibri"/>
          <w:b/>
          <w:bCs/>
          <w:spacing w:val="-2"/>
          <w:sz w:val="24"/>
          <w:szCs w:val="24"/>
          <w:lang w:val="de-DE" w:eastAsia="de-DE"/>
        </w:rPr>
      </w:pPr>
      <w:r>
        <w:rPr>
          <w:rFonts w:asciiTheme="minorHAnsi" w:hAnsiTheme="minorHAnsi" w:cstheme="minorHAnsi"/>
          <w:b/>
          <w:sz w:val="36"/>
          <w:szCs w:val="36"/>
          <w:lang w:val="de-DE"/>
        </w:rPr>
        <w:t>Elegante Einbaulösung für cleane Arbeitsplätze</w:t>
      </w:r>
      <w:r w:rsidR="009C081D" w:rsidRPr="00C6391E">
        <w:rPr>
          <w:rFonts w:cs="Calibri"/>
          <w:b/>
          <w:bCs/>
          <w:spacing w:val="-2"/>
          <w:sz w:val="36"/>
          <w:szCs w:val="36"/>
          <w:lang w:val="de-DE" w:eastAsia="de-DE"/>
        </w:rPr>
        <w:br/>
      </w:r>
      <w:r w:rsidR="00947291" w:rsidRPr="00947291">
        <w:rPr>
          <w:rFonts w:asciiTheme="minorHAnsi" w:hAnsiTheme="minorHAnsi" w:cstheme="minorHAnsi"/>
          <w:b/>
          <w:bCs/>
          <w:sz w:val="24"/>
          <w:szCs w:val="24"/>
          <w:lang w:val="de-DE"/>
        </w:rPr>
        <w:t xml:space="preserve">Das </w:t>
      </w:r>
      <w:r>
        <w:rPr>
          <w:rFonts w:asciiTheme="minorHAnsi" w:hAnsiTheme="minorHAnsi" w:cstheme="minorHAnsi"/>
          <w:b/>
          <w:bCs/>
          <w:sz w:val="24"/>
          <w:szCs w:val="24"/>
          <w:lang w:val="de-DE"/>
        </w:rPr>
        <w:t>modulare Steckdosensystem EVOline Circle80</w:t>
      </w:r>
    </w:p>
    <w:p w14:paraId="07FEF29A" w14:textId="3DDE6296" w:rsidR="00C11CD2" w:rsidRPr="00C11CD2" w:rsidRDefault="00C11CD2" w:rsidP="00C11CD2">
      <w:pPr>
        <w:pStyle w:val="StandardWeb"/>
        <w:rPr>
          <w:rFonts w:asciiTheme="minorHAnsi" w:hAnsiTheme="minorHAnsi" w:cstheme="minorHAnsi"/>
          <w:b/>
          <w:spacing w:val="-2"/>
        </w:rPr>
      </w:pPr>
      <w:r w:rsidRPr="00C11CD2">
        <w:rPr>
          <w:rFonts w:asciiTheme="minorHAnsi" w:hAnsiTheme="minorHAnsi" w:cstheme="minorHAnsi"/>
          <w:b/>
          <w:bCs/>
          <w:spacing w:val="-2"/>
        </w:rPr>
        <w:t>Lüdenscheid,</w:t>
      </w:r>
      <w:r>
        <w:rPr>
          <w:rFonts w:asciiTheme="minorHAnsi" w:hAnsiTheme="minorHAnsi" w:cstheme="minorHAnsi"/>
          <w:b/>
          <w:bCs/>
          <w:spacing w:val="-2"/>
        </w:rPr>
        <w:t xml:space="preserve"> Oktober</w:t>
      </w:r>
      <w:r w:rsidRPr="00C11CD2">
        <w:rPr>
          <w:rFonts w:asciiTheme="minorHAnsi" w:hAnsiTheme="minorHAnsi" w:cstheme="minorHAnsi"/>
          <w:b/>
          <w:bCs/>
          <w:spacing w:val="-2"/>
        </w:rPr>
        <w:t xml:space="preserve"> 2022. Wer gern an einem aufgeräumten Schreibtisch arbeitet, dem ist vor allem Kabelsalat ein Dorn im Auge. Ordnung schafft das Elektrifizierungssystem EVOline Circle80 – die elegante Drei-in-eins-Lösung für cleane Arbeitsplätze. Auf intelligente Weise werden die drei Funktionen Steckdose, Doppel-USB-Charger und Kabeldurchlass in einem Tool zusammengeführt, das sich zurückhaltend in die Arbeitsfläche einfügt. Neben der sicheren Stromversorgung gibt es eine Öffnung, durch die störende Datenkabel elegant verschwinden. Inzwischen hat EVOline</w:t>
      </w:r>
      <w:r>
        <w:rPr>
          <w:rFonts w:asciiTheme="minorHAnsi" w:hAnsiTheme="minorHAnsi" w:cstheme="minorHAnsi"/>
          <w:b/>
          <w:bCs/>
          <w:spacing w:val="-2"/>
        </w:rPr>
        <w:t xml:space="preserve"> d</w:t>
      </w:r>
      <w:r w:rsidR="00C20BCB">
        <w:rPr>
          <w:rFonts w:asciiTheme="minorHAnsi" w:hAnsiTheme="minorHAnsi" w:cstheme="minorHAnsi"/>
          <w:b/>
          <w:bCs/>
          <w:spacing w:val="-2"/>
        </w:rPr>
        <w:t>ie Möglichkeiten zur Nachrüstung des</w:t>
      </w:r>
      <w:r>
        <w:rPr>
          <w:rFonts w:asciiTheme="minorHAnsi" w:hAnsiTheme="minorHAnsi" w:cstheme="minorHAnsi"/>
          <w:b/>
          <w:bCs/>
          <w:spacing w:val="-2"/>
        </w:rPr>
        <w:t xml:space="preserve"> Circle80</w:t>
      </w:r>
      <w:r w:rsidRPr="00C11CD2">
        <w:rPr>
          <w:rFonts w:asciiTheme="minorHAnsi" w:hAnsiTheme="minorHAnsi" w:cstheme="minorHAnsi"/>
          <w:b/>
          <w:bCs/>
          <w:spacing w:val="-2"/>
        </w:rPr>
        <w:t>, d</w:t>
      </w:r>
      <w:r>
        <w:rPr>
          <w:rFonts w:asciiTheme="minorHAnsi" w:hAnsiTheme="minorHAnsi" w:cstheme="minorHAnsi"/>
          <w:b/>
          <w:bCs/>
          <w:spacing w:val="-2"/>
        </w:rPr>
        <w:t xml:space="preserve">er </w:t>
      </w:r>
      <w:r w:rsidRPr="00C11CD2">
        <w:rPr>
          <w:rFonts w:asciiTheme="minorHAnsi" w:hAnsiTheme="minorHAnsi" w:cstheme="minorHAnsi"/>
          <w:b/>
          <w:bCs/>
          <w:spacing w:val="-2"/>
        </w:rPr>
        <w:t>2021 mit dem German Design Award Special ausgezeichnet wurde</w:t>
      </w:r>
      <w:r>
        <w:rPr>
          <w:rFonts w:asciiTheme="minorHAnsi" w:hAnsiTheme="minorHAnsi" w:cstheme="minorHAnsi"/>
          <w:b/>
          <w:bCs/>
          <w:spacing w:val="-2"/>
        </w:rPr>
        <w:t>, erweitert</w:t>
      </w:r>
      <w:r w:rsidRPr="00C11CD2">
        <w:rPr>
          <w:rFonts w:asciiTheme="minorHAnsi" w:hAnsiTheme="minorHAnsi" w:cstheme="minorHAnsi"/>
          <w:b/>
          <w:bCs/>
          <w:spacing w:val="-2"/>
        </w:rPr>
        <w:t>.</w:t>
      </w:r>
    </w:p>
    <w:p w14:paraId="720386FD" w14:textId="5913C26A" w:rsidR="00C11CD2" w:rsidRDefault="00C11CD2" w:rsidP="00C11CD2">
      <w:pPr>
        <w:pStyle w:val="StandardWeb"/>
        <w:spacing w:line="276" w:lineRule="auto"/>
        <w:rPr>
          <w:rFonts w:ascii="Calibri" w:hAnsi="Calibri" w:cs="Calibri"/>
          <w:sz w:val="22"/>
          <w:szCs w:val="22"/>
        </w:rPr>
      </w:pPr>
      <w:r w:rsidRPr="00FB1B05">
        <w:rPr>
          <w:rFonts w:ascii="Calibri" w:hAnsi="Calibri" w:cs="Calibri"/>
          <w:color w:val="000000" w:themeColor="text1"/>
          <w:sz w:val="22"/>
          <w:szCs w:val="22"/>
        </w:rPr>
        <w:t xml:space="preserve">Der </w:t>
      </w:r>
      <w:r w:rsidRPr="00FB1B05">
        <w:rPr>
          <w:rFonts w:ascii="Calibri" w:hAnsi="Calibri" w:cs="Calibri"/>
          <w:sz w:val="22"/>
          <w:szCs w:val="22"/>
        </w:rPr>
        <w:t xml:space="preserve">stylische </w:t>
      </w:r>
      <w:r w:rsidRPr="00FB1B05">
        <w:rPr>
          <w:rFonts w:ascii="Calibri" w:hAnsi="Calibri" w:cs="Calibri"/>
          <w:color w:val="000000" w:themeColor="text1"/>
          <w:sz w:val="22"/>
          <w:szCs w:val="22"/>
        </w:rPr>
        <w:t xml:space="preserve">EVOline </w:t>
      </w:r>
      <w:r w:rsidRPr="00FB1B05">
        <w:rPr>
          <w:rFonts w:ascii="Calibri" w:hAnsi="Calibri" w:cs="Calibri"/>
          <w:sz w:val="22"/>
          <w:szCs w:val="22"/>
        </w:rPr>
        <w:t xml:space="preserve">Circle80 </w:t>
      </w:r>
      <w:r>
        <w:rPr>
          <w:rFonts w:ascii="Calibri" w:hAnsi="Calibri" w:cs="Calibri"/>
          <w:sz w:val="22"/>
          <w:szCs w:val="22"/>
        </w:rPr>
        <w:t xml:space="preserve">hat einen Durchmesser von 80 Millimetern und entspricht damit der Standardbohrung für Tischplatten. Er </w:t>
      </w:r>
      <w:r w:rsidRPr="00FB1B05">
        <w:rPr>
          <w:rFonts w:ascii="Calibri" w:hAnsi="Calibri" w:cs="Calibri"/>
          <w:sz w:val="22"/>
          <w:szCs w:val="22"/>
        </w:rPr>
        <w:t xml:space="preserve">punktet mit </w:t>
      </w:r>
      <w:r>
        <w:rPr>
          <w:rFonts w:ascii="Calibri" w:hAnsi="Calibri" w:cs="Calibri"/>
          <w:sz w:val="22"/>
          <w:szCs w:val="22"/>
        </w:rPr>
        <w:t xml:space="preserve">seinem </w:t>
      </w:r>
      <w:r w:rsidRPr="00FB1B05">
        <w:rPr>
          <w:rFonts w:ascii="Calibri" w:hAnsi="Calibri" w:cs="Calibri"/>
          <w:sz w:val="22"/>
          <w:szCs w:val="22"/>
        </w:rPr>
        <w:t>schlanke</w:t>
      </w:r>
      <w:r>
        <w:rPr>
          <w:rFonts w:ascii="Calibri" w:hAnsi="Calibri" w:cs="Calibri"/>
          <w:sz w:val="22"/>
          <w:szCs w:val="22"/>
        </w:rPr>
        <w:t>n</w:t>
      </w:r>
      <w:r w:rsidRPr="00FB1B05">
        <w:rPr>
          <w:rFonts w:ascii="Calibri" w:hAnsi="Calibri" w:cs="Calibri"/>
          <w:sz w:val="22"/>
          <w:szCs w:val="22"/>
        </w:rPr>
        <w:t xml:space="preserve"> Design und einer geringen Einbautiefe </w:t>
      </w:r>
      <w:r>
        <w:rPr>
          <w:rFonts w:ascii="Calibri" w:hAnsi="Calibri" w:cs="Calibri"/>
          <w:sz w:val="22"/>
          <w:szCs w:val="22"/>
        </w:rPr>
        <w:t xml:space="preserve">von nur 48,5 Millimetern </w:t>
      </w:r>
      <w:r w:rsidRPr="00FB1B05">
        <w:rPr>
          <w:rFonts w:ascii="Calibri" w:hAnsi="Calibri" w:cs="Calibri"/>
          <w:sz w:val="22"/>
          <w:szCs w:val="22"/>
        </w:rPr>
        <w:t xml:space="preserve">und kann in fast allen Bürobereichen in die Tischplatte </w:t>
      </w:r>
      <w:r>
        <w:rPr>
          <w:rFonts w:ascii="Calibri" w:hAnsi="Calibri" w:cs="Calibri"/>
          <w:sz w:val="22"/>
          <w:szCs w:val="22"/>
        </w:rPr>
        <w:t xml:space="preserve">oder auch in Sitzbänke </w:t>
      </w:r>
      <w:r w:rsidRPr="00FB1B05">
        <w:rPr>
          <w:rFonts w:ascii="Calibri" w:hAnsi="Calibri" w:cs="Calibri"/>
          <w:sz w:val="22"/>
          <w:szCs w:val="22"/>
        </w:rPr>
        <w:t>integriert werden –</w:t>
      </w:r>
      <w:r>
        <w:rPr>
          <w:rFonts w:ascii="Calibri" w:hAnsi="Calibri" w:cs="Calibri"/>
          <w:sz w:val="22"/>
          <w:szCs w:val="22"/>
        </w:rPr>
        <w:t xml:space="preserve"> und zwar sowohl in horizontaler als auch in vertikaler Ausrichtung.</w:t>
      </w:r>
      <w:r w:rsidRPr="00FB1B05">
        <w:rPr>
          <w:rFonts w:ascii="Calibri" w:hAnsi="Calibri" w:cs="Calibri"/>
          <w:sz w:val="22"/>
          <w:szCs w:val="22"/>
        </w:rPr>
        <w:t xml:space="preserve"> </w:t>
      </w:r>
      <w:r>
        <w:rPr>
          <w:rFonts w:ascii="Calibri" w:hAnsi="Calibri" w:cs="Calibri"/>
          <w:sz w:val="22"/>
          <w:szCs w:val="22"/>
        </w:rPr>
        <w:t>M</w:t>
      </w:r>
      <w:r w:rsidRPr="00FB1B05">
        <w:rPr>
          <w:rFonts w:ascii="Calibri" w:hAnsi="Calibri" w:cs="Calibri"/>
          <w:sz w:val="22"/>
          <w:szCs w:val="22"/>
        </w:rPr>
        <w:t xml:space="preserve">it dem </w:t>
      </w:r>
      <w:r>
        <w:rPr>
          <w:rFonts w:ascii="Calibri" w:hAnsi="Calibri" w:cs="Calibri"/>
          <w:sz w:val="22"/>
          <w:szCs w:val="22"/>
        </w:rPr>
        <w:t xml:space="preserve">smarten </w:t>
      </w:r>
      <w:r w:rsidRPr="00FB1B05">
        <w:rPr>
          <w:rFonts w:ascii="Calibri" w:hAnsi="Calibri" w:cs="Calibri"/>
          <w:sz w:val="22"/>
          <w:szCs w:val="22"/>
        </w:rPr>
        <w:t>EVOline Befestigungssystem</w:t>
      </w:r>
      <w:r>
        <w:rPr>
          <w:rFonts w:ascii="Calibri" w:hAnsi="Calibri" w:cs="Calibri"/>
          <w:sz w:val="22"/>
          <w:szCs w:val="22"/>
        </w:rPr>
        <w:t xml:space="preserve"> lässt sich das Steckdosensystem</w:t>
      </w:r>
      <w:r w:rsidRPr="00D61AA9">
        <w:rPr>
          <w:rFonts w:ascii="Calibri" w:hAnsi="Calibri" w:cs="Calibri"/>
          <w:sz w:val="22"/>
          <w:szCs w:val="22"/>
        </w:rPr>
        <w:t xml:space="preserve"> </w:t>
      </w:r>
      <w:r>
        <w:rPr>
          <w:rFonts w:ascii="Calibri" w:hAnsi="Calibri" w:cs="Calibri"/>
          <w:sz w:val="22"/>
          <w:szCs w:val="22"/>
        </w:rPr>
        <w:t xml:space="preserve">durch eine einfache Schraubdrehung </w:t>
      </w:r>
      <w:r w:rsidRPr="00FB1B05">
        <w:rPr>
          <w:rFonts w:ascii="Calibri" w:hAnsi="Calibri" w:cs="Calibri"/>
          <w:sz w:val="22"/>
          <w:szCs w:val="22"/>
        </w:rPr>
        <w:t xml:space="preserve">schnell und </w:t>
      </w:r>
      <w:r>
        <w:rPr>
          <w:rFonts w:ascii="Calibri" w:hAnsi="Calibri" w:cs="Calibri"/>
          <w:sz w:val="22"/>
          <w:szCs w:val="22"/>
        </w:rPr>
        <w:t xml:space="preserve">sicher im Lochausschnitt fixieren. </w:t>
      </w:r>
    </w:p>
    <w:p w14:paraId="23A59F84" w14:textId="77777777" w:rsidR="00E833B9" w:rsidRDefault="00C11CD2" w:rsidP="00C11CD2">
      <w:pPr>
        <w:rPr>
          <w:rFonts w:asciiTheme="minorHAnsi" w:hAnsiTheme="minorHAnsi" w:cstheme="minorHAnsi"/>
          <w:b/>
          <w:bCs/>
          <w:lang w:val="de-DE"/>
        </w:rPr>
      </w:pPr>
      <w:r w:rsidRPr="00C11CD2">
        <w:rPr>
          <w:rFonts w:asciiTheme="minorHAnsi" w:hAnsiTheme="minorHAnsi" w:cstheme="minorHAnsi"/>
          <w:b/>
          <w:bCs/>
          <w:lang w:val="de-DE"/>
        </w:rPr>
        <w:t>Schützende Abdeckungen</w:t>
      </w:r>
    </w:p>
    <w:p w14:paraId="467E6B70" w14:textId="0F9CCECB" w:rsidR="00C11CD2" w:rsidRDefault="003A01D7" w:rsidP="00C11CD2">
      <w:pPr>
        <w:rPr>
          <w:rFonts w:asciiTheme="minorHAnsi" w:hAnsiTheme="minorHAnsi" w:cstheme="minorHAnsi"/>
          <w:lang w:val="de-DE"/>
        </w:rPr>
      </w:pPr>
      <w:r>
        <w:rPr>
          <w:rFonts w:asciiTheme="minorHAnsi" w:hAnsiTheme="minorHAnsi" w:cstheme="minorHAnsi"/>
          <w:lang w:val="de-DE"/>
        </w:rPr>
        <w:t>Neu im Programm</w:t>
      </w:r>
      <w:r w:rsidRPr="00C11CD2">
        <w:rPr>
          <w:rFonts w:asciiTheme="minorHAnsi" w:hAnsiTheme="minorHAnsi" w:cstheme="minorHAnsi"/>
          <w:lang w:val="de-DE"/>
        </w:rPr>
        <w:t xml:space="preserve"> ist der EVO</w:t>
      </w:r>
      <w:r>
        <w:rPr>
          <w:rFonts w:asciiTheme="minorHAnsi" w:hAnsiTheme="minorHAnsi" w:cstheme="minorHAnsi"/>
          <w:lang w:val="de-DE"/>
        </w:rPr>
        <w:t>line</w:t>
      </w:r>
      <w:r w:rsidRPr="00C11CD2">
        <w:rPr>
          <w:rFonts w:asciiTheme="minorHAnsi" w:hAnsiTheme="minorHAnsi" w:cstheme="minorHAnsi"/>
          <w:lang w:val="de-DE"/>
        </w:rPr>
        <w:t xml:space="preserve"> Circle80 Access, ein Kabeldurchlass, der in Schwarz</w:t>
      </w:r>
      <w:r>
        <w:rPr>
          <w:rFonts w:asciiTheme="minorHAnsi" w:hAnsiTheme="minorHAnsi" w:cstheme="minorHAnsi"/>
          <w:lang w:val="de-DE"/>
        </w:rPr>
        <w:t xml:space="preserve"> und </w:t>
      </w:r>
      <w:r w:rsidRPr="00C11CD2">
        <w:rPr>
          <w:rFonts w:asciiTheme="minorHAnsi" w:hAnsiTheme="minorHAnsi" w:cstheme="minorHAnsi"/>
          <w:lang w:val="de-DE"/>
        </w:rPr>
        <w:t xml:space="preserve">Weiß erhältlich ist. Dieses </w:t>
      </w:r>
      <w:r>
        <w:rPr>
          <w:rFonts w:asciiTheme="minorHAnsi" w:hAnsiTheme="minorHAnsi" w:cstheme="minorHAnsi"/>
          <w:lang w:val="de-DE"/>
        </w:rPr>
        <w:t xml:space="preserve">individualisierbare </w:t>
      </w:r>
      <w:r w:rsidRPr="00C11CD2">
        <w:rPr>
          <w:rFonts w:asciiTheme="minorHAnsi" w:hAnsiTheme="minorHAnsi" w:cstheme="minorHAnsi"/>
          <w:lang w:val="de-DE"/>
        </w:rPr>
        <w:t>Steckdosensystem besteht aus einem Durchlass und einer Blende mit zwei Öffnungen</w:t>
      </w:r>
      <w:r>
        <w:rPr>
          <w:rFonts w:asciiTheme="minorHAnsi" w:hAnsiTheme="minorHAnsi" w:cstheme="minorHAnsi"/>
          <w:lang w:val="de-DE"/>
        </w:rPr>
        <w:t xml:space="preserve">. </w:t>
      </w:r>
      <w:r w:rsidR="00C11CD2" w:rsidRPr="00C11CD2">
        <w:rPr>
          <w:rFonts w:asciiTheme="minorHAnsi" w:hAnsiTheme="minorHAnsi" w:cstheme="minorHAnsi"/>
          <w:lang w:val="de-DE"/>
        </w:rPr>
        <w:t xml:space="preserve">Für einen </w:t>
      </w:r>
      <w:r w:rsidR="00C11CD2">
        <w:rPr>
          <w:rFonts w:asciiTheme="minorHAnsi" w:hAnsiTheme="minorHAnsi" w:cstheme="minorHAnsi"/>
          <w:lang w:val="de-DE"/>
        </w:rPr>
        <w:t>cleanen</w:t>
      </w:r>
      <w:r w:rsidR="00C11CD2" w:rsidRPr="00C11CD2">
        <w:rPr>
          <w:rFonts w:asciiTheme="minorHAnsi" w:hAnsiTheme="minorHAnsi" w:cstheme="minorHAnsi"/>
          <w:lang w:val="de-DE"/>
        </w:rPr>
        <w:t xml:space="preserve"> Gesamteindruck am Arbeitsplatz sorgt der Circle80 Hide, ein drehbarer Deckel zur Nachrüstung des Circle80 und des Circle80 Access. Der um 270 Grad drehbare Deckel versteckt Anschlüsse, die aktuell nicht benötigt werden, und ist ebenfalls in den Farben schwarz und weiß</w:t>
      </w:r>
      <w:r w:rsidR="00C11CD2">
        <w:rPr>
          <w:rFonts w:asciiTheme="minorHAnsi" w:hAnsiTheme="minorHAnsi" w:cstheme="minorHAnsi"/>
          <w:lang w:val="de-DE"/>
        </w:rPr>
        <w:t xml:space="preserve"> </w:t>
      </w:r>
      <w:r w:rsidR="00C11CD2" w:rsidRPr="00C11CD2">
        <w:rPr>
          <w:rFonts w:asciiTheme="minorHAnsi" w:hAnsiTheme="minorHAnsi" w:cstheme="minorHAnsi"/>
          <w:lang w:val="de-DE"/>
        </w:rPr>
        <w:t>verfügbar. Der Circle80 DisQ ist ein drehbarer Deckel mit induktiver Ladefunktion zur Nachrüstung des Circle80 und des Circle80 Access, der über einen integrierten Magneten verfügt. Für diese Variante sind ein externes Netzteil mit einer Mindestleistung von 18 Watt und ein USB C Power Delivery erforderlich. Beide Deckel verstecken die Anschlüsse nicht nur optisch – sie schützen auch vor Schmutz und Staub.</w:t>
      </w:r>
    </w:p>
    <w:p w14:paraId="29478F97" w14:textId="77777777" w:rsidR="00E833B9" w:rsidRPr="00E833B9" w:rsidRDefault="00E833B9" w:rsidP="00C11CD2">
      <w:pPr>
        <w:rPr>
          <w:rFonts w:asciiTheme="minorHAnsi" w:hAnsiTheme="minorHAnsi" w:cstheme="minorHAnsi"/>
          <w:b/>
          <w:bCs/>
          <w:lang w:val="de-DE"/>
        </w:rPr>
      </w:pPr>
    </w:p>
    <w:p w14:paraId="0E8AA569" w14:textId="77777777" w:rsidR="00C11CD2" w:rsidRPr="00C11CD2" w:rsidRDefault="00C11CD2" w:rsidP="00C11CD2">
      <w:pPr>
        <w:rPr>
          <w:rFonts w:asciiTheme="minorHAnsi" w:hAnsiTheme="minorHAnsi" w:cstheme="minorHAnsi"/>
          <w:b/>
          <w:bCs/>
          <w:lang w:val="de-DE"/>
        </w:rPr>
      </w:pPr>
      <w:r w:rsidRPr="00C11CD2">
        <w:rPr>
          <w:rFonts w:asciiTheme="minorHAnsi" w:hAnsiTheme="minorHAnsi" w:cstheme="minorHAnsi"/>
          <w:b/>
          <w:bCs/>
          <w:lang w:val="de-DE"/>
        </w:rPr>
        <w:t>Monitor plate für sicheren Stand</w:t>
      </w:r>
    </w:p>
    <w:p w14:paraId="66163273" w14:textId="3EA84114" w:rsidR="00C11CD2" w:rsidRDefault="00C11CD2" w:rsidP="00C11CD2">
      <w:pPr>
        <w:rPr>
          <w:rFonts w:asciiTheme="minorHAnsi" w:hAnsiTheme="minorHAnsi" w:cstheme="minorHAnsi"/>
          <w:lang w:val="de-DE"/>
        </w:rPr>
      </w:pPr>
      <w:r w:rsidRPr="00C11CD2">
        <w:rPr>
          <w:rFonts w:asciiTheme="minorHAnsi" w:hAnsiTheme="minorHAnsi" w:cstheme="minorHAnsi"/>
          <w:lang w:val="de-DE"/>
        </w:rPr>
        <w:t xml:space="preserve">Ein perfektes Team sind der Circle80 und die Monitor plate: </w:t>
      </w:r>
      <w:r w:rsidRPr="00C11CD2">
        <w:rPr>
          <w:rFonts w:asciiTheme="minorHAnsi" w:hAnsiTheme="minorHAnsi" w:cstheme="minorHAnsi"/>
          <w:color w:val="000000" w:themeColor="text1"/>
          <w:lang w:val="de-DE"/>
        </w:rPr>
        <w:t xml:space="preserve">EVOline </w:t>
      </w:r>
      <w:r w:rsidRPr="00C11CD2">
        <w:rPr>
          <w:rFonts w:asciiTheme="minorHAnsi" w:hAnsiTheme="minorHAnsi" w:cstheme="minorHAnsi"/>
          <w:lang w:val="de-DE"/>
        </w:rPr>
        <w:t xml:space="preserve">Circle80 bietet nicht nur flexible Strom- und Datenanschlüsse, wo sie gebraucht werden – er kann auch direkt mit der IT- Hardware kombiniert werden. Die praktische Monitorplatte bietet </w:t>
      </w:r>
      <w:r>
        <w:rPr>
          <w:rFonts w:asciiTheme="minorHAnsi" w:hAnsiTheme="minorHAnsi" w:cstheme="minorHAnsi"/>
          <w:lang w:val="de-DE"/>
        </w:rPr>
        <w:t xml:space="preserve">in Kombination mit einem Monitorarm </w:t>
      </w:r>
      <w:r w:rsidRPr="00C11CD2">
        <w:rPr>
          <w:rFonts w:asciiTheme="minorHAnsi" w:hAnsiTheme="minorHAnsi" w:cstheme="minorHAnsi"/>
          <w:lang w:val="de-DE"/>
        </w:rPr>
        <w:t xml:space="preserve">dem </w:t>
      </w:r>
      <w:r w:rsidRPr="00C11CD2">
        <w:rPr>
          <w:rFonts w:asciiTheme="minorHAnsi" w:hAnsiTheme="minorHAnsi" w:cstheme="minorHAnsi"/>
          <w:lang w:val="de-DE"/>
        </w:rPr>
        <w:lastRenderedPageBreak/>
        <w:t>Monitor sicheren Halt und sorgt zusammen mit der Stromversorgung für eine aufgeräumte Arbeitsplatte.</w:t>
      </w:r>
      <w:r w:rsidR="003A01D7">
        <w:rPr>
          <w:rFonts w:asciiTheme="minorHAnsi" w:hAnsiTheme="minorHAnsi" w:cstheme="minorHAnsi"/>
          <w:lang w:val="de-DE"/>
        </w:rPr>
        <w:t xml:space="preserve"> </w:t>
      </w:r>
      <w:r w:rsidRPr="00C11CD2">
        <w:rPr>
          <w:rFonts w:asciiTheme="minorHAnsi" w:hAnsiTheme="minorHAnsi" w:cstheme="minorHAnsi"/>
          <w:lang w:val="de-DE"/>
        </w:rPr>
        <w:t xml:space="preserve"> </w:t>
      </w:r>
    </w:p>
    <w:p w14:paraId="6AFE58C6" w14:textId="77777777" w:rsidR="0075224D" w:rsidRDefault="0075224D" w:rsidP="00C11CD2">
      <w:pPr>
        <w:pStyle w:val="StandardWeb"/>
        <w:spacing w:before="0" w:beforeAutospacing="0" w:after="0" w:afterAutospacing="0" w:line="276" w:lineRule="auto"/>
        <w:rPr>
          <w:rFonts w:ascii="Calibri" w:hAnsi="Calibri" w:cs="Calibri"/>
          <w:b/>
          <w:bCs/>
          <w:sz w:val="22"/>
          <w:szCs w:val="22"/>
        </w:rPr>
      </w:pPr>
    </w:p>
    <w:p w14:paraId="0C5E7B45" w14:textId="163ADB5E" w:rsidR="00C11CD2" w:rsidRDefault="00C11CD2" w:rsidP="00C11CD2">
      <w:pPr>
        <w:pStyle w:val="StandardWeb"/>
        <w:spacing w:before="0" w:beforeAutospacing="0" w:after="0" w:afterAutospacing="0" w:line="276" w:lineRule="auto"/>
        <w:rPr>
          <w:rFonts w:ascii="Calibri" w:hAnsi="Calibri" w:cs="Calibri"/>
          <w:b/>
          <w:bCs/>
          <w:sz w:val="22"/>
          <w:szCs w:val="22"/>
        </w:rPr>
      </w:pPr>
      <w:r>
        <w:rPr>
          <w:rFonts w:ascii="Calibri" w:hAnsi="Calibri" w:cs="Calibri"/>
          <w:b/>
          <w:bCs/>
          <w:sz w:val="22"/>
          <w:szCs w:val="22"/>
        </w:rPr>
        <w:t>Austauschbare Module</w:t>
      </w:r>
    </w:p>
    <w:p w14:paraId="70F28933" w14:textId="05F4ACF9" w:rsidR="00C11CD2" w:rsidRDefault="00C11CD2" w:rsidP="00C11CD2">
      <w:pPr>
        <w:pStyle w:val="StandardWeb"/>
        <w:spacing w:before="0" w:beforeAutospacing="0" w:after="0" w:afterAutospacing="0" w:line="276" w:lineRule="auto"/>
        <w:rPr>
          <w:rFonts w:ascii="Calibri" w:hAnsi="Calibri" w:cs="Calibri"/>
          <w:sz w:val="22"/>
          <w:szCs w:val="22"/>
        </w:rPr>
      </w:pPr>
      <w:r w:rsidRPr="00FB1B05">
        <w:rPr>
          <w:rFonts w:ascii="Calibri" w:hAnsi="Calibri" w:cs="Calibri"/>
          <w:color w:val="000000" w:themeColor="text1"/>
          <w:sz w:val="22"/>
          <w:szCs w:val="22"/>
        </w:rPr>
        <w:t xml:space="preserve">EVOline </w:t>
      </w:r>
      <w:r w:rsidRPr="00FB1B05">
        <w:rPr>
          <w:rFonts w:ascii="Calibri" w:hAnsi="Calibri" w:cs="Calibri"/>
          <w:sz w:val="22"/>
          <w:szCs w:val="22"/>
        </w:rPr>
        <w:t xml:space="preserve">Circle80 </w:t>
      </w:r>
      <w:r>
        <w:rPr>
          <w:rFonts w:ascii="Calibri" w:hAnsi="Calibri" w:cs="Calibri"/>
          <w:sz w:val="22"/>
          <w:szCs w:val="22"/>
        </w:rPr>
        <w:t xml:space="preserve">passt sich den immer flexibler werdenden Arbeitsweisen an, indem zwei USB-Charger das gleichzeitige Laden von zwei Mobilgeräten erlauben. Die Stromkabel verschwinden mittig gebündelt durch den praktischen Kabeldurchlass des EVOline Circle80. Das System ist mit diversen international approbierten Modulen </w:t>
      </w:r>
      <w:r w:rsidR="00F13050">
        <w:rPr>
          <w:rFonts w:ascii="Calibri" w:hAnsi="Calibri" w:cs="Calibri"/>
          <w:sz w:val="22"/>
          <w:szCs w:val="22"/>
        </w:rPr>
        <w:t>verfügbar</w:t>
      </w:r>
      <w:r>
        <w:rPr>
          <w:rFonts w:ascii="Calibri" w:hAnsi="Calibri" w:cs="Calibri"/>
          <w:sz w:val="22"/>
          <w:szCs w:val="22"/>
        </w:rPr>
        <w:t xml:space="preserve"> und lässt sich optisch harmonisch an die Umgebung anpassen: EVOline Circle80 ist in zwei Gehäusefarben und in drei Blendenfarben erhältlich. Durch den Einsatz verschiedener Module lässt sich das System je nach Bedarf individualisieren. </w:t>
      </w:r>
    </w:p>
    <w:p w14:paraId="7E786C74" w14:textId="77777777" w:rsidR="00C11CD2" w:rsidRPr="00C11CD2" w:rsidRDefault="00C11CD2" w:rsidP="00C11CD2">
      <w:pPr>
        <w:pStyle w:val="StandardWeb"/>
        <w:spacing w:before="0" w:beforeAutospacing="0" w:after="0" w:afterAutospacing="0" w:line="276" w:lineRule="auto"/>
        <w:rPr>
          <w:rFonts w:ascii="Calibri" w:hAnsi="Calibri" w:cs="Calibri"/>
          <w:b/>
          <w:bCs/>
          <w:sz w:val="22"/>
          <w:szCs w:val="22"/>
        </w:rPr>
      </w:pPr>
    </w:p>
    <w:p w14:paraId="663214F9" w14:textId="77777777" w:rsidR="00C11CD2" w:rsidRPr="00C11CD2" w:rsidRDefault="00C11CD2" w:rsidP="00C11CD2">
      <w:pPr>
        <w:rPr>
          <w:rFonts w:asciiTheme="minorHAnsi" w:hAnsiTheme="minorHAnsi" w:cstheme="minorHAnsi"/>
          <w:lang w:val="de-DE"/>
        </w:rPr>
      </w:pPr>
      <w:r w:rsidRPr="00C11CD2">
        <w:rPr>
          <w:rFonts w:asciiTheme="minorHAnsi" w:hAnsiTheme="minorHAnsi" w:cstheme="minorHAnsi"/>
          <w:b/>
          <w:lang w:val="de-DE"/>
        </w:rPr>
        <w:t xml:space="preserve">Über Schulte Elektrotechnik </w:t>
      </w:r>
    </w:p>
    <w:p w14:paraId="09A313C4" w14:textId="395C54E5" w:rsidR="00C11CD2" w:rsidRDefault="00C11CD2" w:rsidP="00C11CD2">
      <w:pPr>
        <w:rPr>
          <w:rFonts w:asciiTheme="minorHAnsi" w:hAnsiTheme="minorHAnsi" w:cstheme="minorHAnsi"/>
          <w:lang w:val="de-DE"/>
        </w:rPr>
      </w:pPr>
      <w:r w:rsidRPr="00C11CD2">
        <w:rPr>
          <w:rFonts w:asciiTheme="minorHAnsi" w:hAnsiTheme="minorHAnsi" w:cstheme="minorHAnsi"/>
          <w:lang w:val="de-DE"/>
        </w:rPr>
        <w:t xml:space="preserve">Hinter EVOline steht Schulte Elektrotechnik. 1964 machte sich Siegfried Schulte in Lüdenscheid als Ingenieur selbstständig – und arbeitet bis heute an seiner Vision, Elektrik sicherer und intelligenter zu machen. Als Anbieter modularer Systemlösungen für Strom- und Datenanschlüsse entwickelt EVOline Produktlösungen für die gesamte Bandbreite der Elektrifizierung von Büroarbeitswelten und in Wohnräumen. Heute ist Schulte Elektrotechnik mit mehr als 30 Verkaufspartnern weltweit aktiv. Sämtliche EVOline-Produkte werden von rund 170 Mitarbeitern bei Schulte Elektrotechnik in Lüdenscheid in einer hohen Fertigungstiefe hergestellt. Der große Anteil an manueller Konfektionierung in der Produktion gewährleistet die hochwertige Verarbeitungsqualität. EVOline hat mehrere Designpreise gewonnen, allein 2019 den Red Dot Award, den Iconic Award – Innovative Interior, den Interzum Award </w:t>
      </w:r>
      <w:r w:rsidRPr="00C11CD2">
        <w:rPr>
          <w:rFonts w:asciiTheme="minorHAnsi" w:hAnsiTheme="minorHAnsi" w:cstheme="minorHAnsi"/>
          <w:lang w:val="de-DE"/>
        </w:rPr>
        <w:softHyphen/>
        <w:t>– High Product Quality und den German Innovation Award. Schulte Elektrotechnik produziert energieeffizient und umweltbewusst „Made in Germany“ – und das bereits seit über fünf Jahrzehnten.</w:t>
      </w:r>
    </w:p>
    <w:p w14:paraId="2631A225" w14:textId="77777777" w:rsidR="00E833B9" w:rsidRDefault="00E833B9" w:rsidP="00C11CD2">
      <w:pPr>
        <w:rPr>
          <w:rFonts w:asciiTheme="minorHAnsi" w:hAnsiTheme="minorHAnsi" w:cstheme="minorHAnsi"/>
          <w:lang w:val="de-DE"/>
        </w:rPr>
      </w:pPr>
    </w:p>
    <w:p w14:paraId="73799D7C" w14:textId="77777777" w:rsidR="00E833B9" w:rsidRPr="00C11CD2" w:rsidRDefault="00E833B9" w:rsidP="00C11CD2">
      <w:pPr>
        <w:rPr>
          <w:rFonts w:asciiTheme="minorHAnsi" w:hAnsiTheme="minorHAnsi" w:cstheme="minorHAnsi"/>
          <w:lang w:val="de-DE"/>
        </w:rPr>
      </w:pPr>
    </w:p>
    <w:p w14:paraId="0D7CC036" w14:textId="23E711ED" w:rsidR="00032656" w:rsidRDefault="00793A1F" w:rsidP="00D64C44">
      <w:pPr>
        <w:tabs>
          <w:tab w:val="left" w:pos="5528"/>
        </w:tabs>
        <w:ind w:right="-2"/>
        <w:rPr>
          <w:rFonts w:asciiTheme="minorHAnsi" w:hAnsiTheme="minorHAnsi"/>
          <w:sz w:val="24"/>
          <w:szCs w:val="24"/>
          <w:lang w:val="de-DE"/>
        </w:rPr>
      </w:pPr>
      <w:r w:rsidRPr="00F03257">
        <w:rPr>
          <w:rFonts w:asciiTheme="minorHAnsi" w:hAnsiTheme="minorHAnsi" w:cs="Arial"/>
          <w:b/>
          <w:sz w:val="24"/>
          <w:szCs w:val="24"/>
          <w:lang w:val="de-DE"/>
        </w:rPr>
        <w:t>Pressekontakt</w:t>
      </w:r>
      <w:r w:rsidR="003D4452">
        <w:rPr>
          <w:rFonts w:asciiTheme="minorHAnsi" w:hAnsiTheme="minorHAnsi" w:cs="Arial"/>
          <w:b/>
          <w:sz w:val="24"/>
          <w:szCs w:val="24"/>
          <w:lang w:val="de-DE"/>
        </w:rPr>
        <w:br/>
      </w:r>
      <w:r w:rsidRPr="00F03257">
        <w:rPr>
          <w:rFonts w:asciiTheme="minorHAnsi" w:hAnsiTheme="minorHAnsi"/>
          <w:sz w:val="24"/>
          <w:szCs w:val="24"/>
          <w:lang w:val="de-DE"/>
        </w:rPr>
        <w:t>Schulte Elektrotechnik GmbH &amp; Co. KG</w:t>
      </w:r>
      <w:r w:rsidRPr="00F03257">
        <w:rPr>
          <w:rFonts w:asciiTheme="minorHAnsi" w:hAnsiTheme="minorHAnsi"/>
          <w:sz w:val="24"/>
          <w:szCs w:val="24"/>
          <w:lang w:val="de-DE"/>
        </w:rPr>
        <w:tab/>
        <w:t>mai public relations GmbH</w:t>
      </w:r>
      <w:r w:rsidRPr="00F03257">
        <w:rPr>
          <w:rFonts w:asciiTheme="minorHAnsi" w:hAnsiTheme="minorHAnsi"/>
          <w:sz w:val="24"/>
          <w:szCs w:val="24"/>
          <w:lang w:val="de-DE"/>
        </w:rPr>
        <w:br/>
      </w:r>
      <w:r w:rsidR="00542415">
        <w:rPr>
          <w:rFonts w:asciiTheme="minorHAnsi" w:hAnsiTheme="minorHAnsi"/>
          <w:sz w:val="24"/>
          <w:szCs w:val="24"/>
          <w:lang w:val="de-DE"/>
        </w:rPr>
        <w:t>Franz Güllekes</w:t>
      </w:r>
      <w:r w:rsidRPr="00F03257">
        <w:rPr>
          <w:rFonts w:asciiTheme="minorHAnsi" w:hAnsiTheme="minorHAnsi"/>
          <w:sz w:val="24"/>
          <w:szCs w:val="24"/>
          <w:lang w:val="de-DE"/>
        </w:rPr>
        <w:tab/>
      </w:r>
      <w:r w:rsidR="00AE7DEB">
        <w:rPr>
          <w:rFonts w:asciiTheme="minorHAnsi" w:hAnsiTheme="minorHAnsi"/>
          <w:sz w:val="24"/>
          <w:szCs w:val="24"/>
          <w:lang w:val="de-DE"/>
        </w:rPr>
        <w:t>Arno Heitland</w:t>
      </w:r>
      <w:r w:rsidR="0018630A">
        <w:rPr>
          <w:rFonts w:asciiTheme="minorHAnsi" w:hAnsiTheme="minorHAnsi"/>
          <w:sz w:val="24"/>
          <w:szCs w:val="24"/>
          <w:lang w:val="de-DE"/>
        </w:rPr>
        <w:t xml:space="preserve"> </w:t>
      </w:r>
      <w:r w:rsidRPr="00F03257">
        <w:rPr>
          <w:rFonts w:asciiTheme="minorHAnsi" w:hAnsiTheme="minorHAnsi"/>
          <w:sz w:val="24"/>
          <w:szCs w:val="24"/>
          <w:lang w:val="de-DE"/>
        </w:rPr>
        <w:br/>
        <w:t>Jüngerstraße 21</w:t>
      </w:r>
      <w:r w:rsidRPr="00F03257">
        <w:rPr>
          <w:rFonts w:asciiTheme="minorHAnsi" w:hAnsiTheme="minorHAnsi"/>
          <w:sz w:val="24"/>
          <w:szCs w:val="24"/>
          <w:lang w:val="de-DE"/>
        </w:rPr>
        <w:tab/>
        <w:t>Leuschnerdamm 13</w:t>
      </w:r>
      <w:r w:rsidRPr="00F03257">
        <w:rPr>
          <w:rFonts w:asciiTheme="minorHAnsi" w:hAnsiTheme="minorHAnsi"/>
          <w:sz w:val="24"/>
          <w:szCs w:val="24"/>
          <w:lang w:val="de-DE"/>
        </w:rPr>
        <w:br/>
        <w:t>58515 Lüdenscheid</w:t>
      </w:r>
      <w:r w:rsidRPr="00F03257">
        <w:rPr>
          <w:rFonts w:asciiTheme="minorHAnsi" w:hAnsiTheme="minorHAnsi"/>
          <w:sz w:val="24"/>
          <w:szCs w:val="24"/>
          <w:lang w:val="de-DE"/>
        </w:rPr>
        <w:tab/>
        <w:t>10999 Berlin</w:t>
      </w:r>
      <w:r w:rsidRPr="00F03257">
        <w:rPr>
          <w:rFonts w:asciiTheme="minorHAnsi" w:hAnsiTheme="minorHAnsi"/>
          <w:sz w:val="24"/>
          <w:szCs w:val="24"/>
          <w:lang w:val="de-DE"/>
        </w:rPr>
        <w:br/>
        <w:t>Deutschland</w:t>
      </w:r>
      <w:r w:rsidRPr="00F03257">
        <w:rPr>
          <w:rFonts w:asciiTheme="minorHAnsi" w:hAnsiTheme="minorHAnsi"/>
          <w:sz w:val="24"/>
          <w:szCs w:val="24"/>
          <w:lang w:val="de-DE"/>
        </w:rPr>
        <w:tab/>
        <w:t>Deutschland</w:t>
      </w:r>
      <w:r w:rsidRPr="00F03257">
        <w:rPr>
          <w:rFonts w:asciiTheme="minorHAnsi" w:hAnsiTheme="minorHAnsi"/>
          <w:sz w:val="24"/>
          <w:szCs w:val="24"/>
          <w:lang w:val="de-DE"/>
        </w:rPr>
        <w:br/>
        <w:t>+49 (0) 2351 94 81-</w:t>
      </w:r>
      <w:r w:rsidR="00542415">
        <w:rPr>
          <w:rFonts w:asciiTheme="minorHAnsi" w:hAnsiTheme="minorHAnsi"/>
          <w:sz w:val="24"/>
          <w:szCs w:val="24"/>
          <w:lang w:val="de-DE"/>
        </w:rPr>
        <w:t>94</w:t>
      </w:r>
      <w:r w:rsidRPr="00F03257">
        <w:rPr>
          <w:rFonts w:asciiTheme="minorHAnsi" w:hAnsiTheme="minorHAnsi"/>
          <w:sz w:val="24"/>
          <w:szCs w:val="24"/>
          <w:lang w:val="de-DE"/>
        </w:rPr>
        <w:tab/>
        <w:t>+49 (0) 30 66 40 40-55</w:t>
      </w:r>
      <w:r w:rsidR="006C7EBF">
        <w:rPr>
          <w:rFonts w:asciiTheme="minorHAnsi" w:hAnsiTheme="minorHAnsi"/>
          <w:sz w:val="24"/>
          <w:szCs w:val="24"/>
          <w:lang w:val="de-DE"/>
        </w:rPr>
        <w:t>8</w:t>
      </w:r>
      <w:r w:rsidRPr="00F03257">
        <w:rPr>
          <w:rFonts w:asciiTheme="minorHAnsi" w:hAnsiTheme="minorHAnsi"/>
          <w:sz w:val="24"/>
          <w:szCs w:val="24"/>
          <w:lang w:val="de-DE"/>
        </w:rPr>
        <w:br/>
      </w:r>
      <w:r w:rsidR="00542415">
        <w:rPr>
          <w:rFonts w:asciiTheme="minorHAnsi" w:hAnsiTheme="minorHAnsi"/>
          <w:sz w:val="24"/>
          <w:szCs w:val="24"/>
          <w:lang w:val="de-DE"/>
        </w:rPr>
        <w:t>f</w:t>
      </w:r>
      <w:r w:rsidRPr="00F03257">
        <w:rPr>
          <w:rFonts w:asciiTheme="minorHAnsi" w:hAnsiTheme="minorHAnsi"/>
          <w:sz w:val="24"/>
          <w:szCs w:val="24"/>
          <w:lang w:val="de-DE"/>
        </w:rPr>
        <w:t>.</w:t>
      </w:r>
      <w:r w:rsidR="00542415">
        <w:rPr>
          <w:rFonts w:asciiTheme="minorHAnsi" w:hAnsiTheme="minorHAnsi"/>
          <w:sz w:val="24"/>
          <w:szCs w:val="24"/>
          <w:lang w:val="de-DE"/>
        </w:rPr>
        <w:t>guellekes</w:t>
      </w:r>
      <w:r w:rsidRPr="00F03257">
        <w:rPr>
          <w:rFonts w:asciiTheme="minorHAnsi" w:hAnsiTheme="minorHAnsi"/>
          <w:sz w:val="24"/>
          <w:szCs w:val="24"/>
          <w:lang w:val="de-DE"/>
        </w:rPr>
        <w:t>@schulte.com</w:t>
      </w:r>
      <w:r w:rsidRPr="00F03257">
        <w:rPr>
          <w:rFonts w:asciiTheme="minorHAnsi" w:hAnsiTheme="minorHAnsi"/>
          <w:sz w:val="24"/>
          <w:szCs w:val="24"/>
          <w:lang w:val="de-DE"/>
        </w:rPr>
        <w:tab/>
        <w:t>evoline@maipr.com</w:t>
      </w:r>
      <w:r w:rsidRPr="00F03257">
        <w:rPr>
          <w:rFonts w:asciiTheme="minorHAnsi" w:hAnsiTheme="minorHAnsi"/>
          <w:sz w:val="24"/>
          <w:szCs w:val="24"/>
          <w:lang w:val="de-DE"/>
        </w:rPr>
        <w:br/>
        <w:t>www.evoline.com</w:t>
      </w:r>
      <w:r w:rsidRPr="00F03257">
        <w:rPr>
          <w:rFonts w:asciiTheme="minorHAnsi" w:hAnsiTheme="minorHAnsi"/>
          <w:sz w:val="24"/>
          <w:szCs w:val="24"/>
          <w:lang w:val="de-DE"/>
        </w:rPr>
        <w:tab/>
        <w:t>www.maipr.co</w:t>
      </w:r>
      <w:r w:rsidR="005877B2">
        <w:rPr>
          <w:rFonts w:asciiTheme="minorHAnsi" w:hAnsiTheme="minorHAnsi"/>
          <w:sz w:val="24"/>
          <w:szCs w:val="24"/>
          <w:lang w:val="de-DE"/>
        </w:rPr>
        <w:t>m</w:t>
      </w:r>
    </w:p>
    <w:p w14:paraId="1E942E4A" w14:textId="293A0AF4" w:rsidR="0006573F" w:rsidRDefault="0006573F" w:rsidP="00D64C44">
      <w:pPr>
        <w:tabs>
          <w:tab w:val="left" w:pos="5528"/>
        </w:tabs>
        <w:ind w:right="-2"/>
        <w:rPr>
          <w:rFonts w:asciiTheme="minorHAnsi" w:hAnsiTheme="minorHAnsi"/>
          <w:sz w:val="11"/>
          <w:szCs w:val="11"/>
          <w:lang w:val="de-DE"/>
        </w:rPr>
      </w:pPr>
    </w:p>
    <w:p w14:paraId="32C30B22" w14:textId="31D7C672" w:rsidR="00765477" w:rsidRDefault="00E833B9" w:rsidP="00D64C44">
      <w:pPr>
        <w:tabs>
          <w:tab w:val="left" w:pos="5528"/>
        </w:tabs>
        <w:ind w:right="-2"/>
        <w:rPr>
          <w:rFonts w:asciiTheme="minorHAnsi" w:hAnsiTheme="minorHAnsi"/>
          <w:b/>
          <w:bCs/>
          <w:lang w:val="de-DE"/>
        </w:rPr>
      </w:pPr>
      <w:r>
        <w:rPr>
          <w:rFonts w:asciiTheme="minorHAnsi" w:hAnsiTheme="minorHAnsi"/>
          <w:b/>
          <w:bCs/>
          <w:noProof/>
          <w:lang w:val="de-DE"/>
        </w:rPr>
        <w:lastRenderedPageBreak/>
        <w:drawing>
          <wp:anchor distT="0" distB="0" distL="114300" distR="114300" simplePos="0" relativeHeight="251658240" behindDoc="0" locked="0" layoutInCell="1" allowOverlap="1" wp14:anchorId="645A7787" wp14:editId="6AA27CB2">
            <wp:simplePos x="0" y="0"/>
            <wp:positionH relativeFrom="column">
              <wp:posOffset>2395</wp:posOffset>
            </wp:positionH>
            <wp:positionV relativeFrom="paragraph">
              <wp:posOffset>226695</wp:posOffset>
            </wp:positionV>
            <wp:extent cx="3115310" cy="3115310"/>
            <wp:effectExtent l="0" t="0" r="0"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email">
                      <a:extLst>
                        <a:ext uri="{28A0092B-C50C-407E-A947-70E740481C1C}">
                          <a14:useLocalDpi xmlns:a14="http://schemas.microsoft.com/office/drawing/2010/main"/>
                        </a:ext>
                      </a:extLst>
                    </a:blip>
                    <a:stretch>
                      <a:fillRect/>
                    </a:stretch>
                  </pic:blipFill>
                  <pic:spPr>
                    <a:xfrm>
                      <a:off x="0" y="0"/>
                      <a:ext cx="3115310" cy="3115310"/>
                    </a:xfrm>
                    <a:prstGeom prst="rect">
                      <a:avLst/>
                    </a:prstGeom>
                  </pic:spPr>
                </pic:pic>
              </a:graphicData>
            </a:graphic>
            <wp14:sizeRelH relativeFrom="page">
              <wp14:pctWidth>0</wp14:pctWidth>
            </wp14:sizeRelH>
            <wp14:sizeRelV relativeFrom="page">
              <wp14:pctHeight>0</wp14:pctHeight>
            </wp14:sizeRelV>
          </wp:anchor>
        </w:drawing>
      </w:r>
      <w:r w:rsidR="0038017F">
        <w:rPr>
          <w:rFonts w:asciiTheme="minorHAnsi" w:hAnsiTheme="minorHAnsi"/>
          <w:b/>
          <w:bCs/>
          <w:lang w:val="de-DE"/>
        </w:rPr>
        <w:t xml:space="preserve">Abbildungen </w:t>
      </w:r>
    </w:p>
    <w:p w14:paraId="28B8BCF6" w14:textId="3DE4CEDE" w:rsidR="00E833B9" w:rsidRDefault="0014622E" w:rsidP="00D64C44">
      <w:pPr>
        <w:tabs>
          <w:tab w:val="left" w:pos="5528"/>
        </w:tabs>
        <w:ind w:right="-2"/>
        <w:rPr>
          <w:rFonts w:asciiTheme="minorHAnsi" w:hAnsiTheme="minorHAnsi"/>
          <w:b/>
          <w:bCs/>
          <w:lang w:val="de-DE"/>
        </w:rPr>
      </w:pPr>
      <w:r>
        <w:rPr>
          <w:rFonts w:asciiTheme="minorHAnsi" w:hAnsiTheme="minorHAnsi"/>
          <w:noProof/>
          <w:sz w:val="11"/>
          <w:szCs w:val="11"/>
          <w:lang w:val="de-DE"/>
        </w:rPr>
        <mc:AlternateContent>
          <mc:Choice Requires="wps">
            <w:drawing>
              <wp:anchor distT="0" distB="0" distL="114300" distR="114300" simplePos="0" relativeHeight="251663360" behindDoc="0" locked="0" layoutInCell="1" allowOverlap="1" wp14:anchorId="48466D8E" wp14:editId="55C3539F">
                <wp:simplePos x="0" y="0"/>
                <wp:positionH relativeFrom="column">
                  <wp:posOffset>-62085</wp:posOffset>
                </wp:positionH>
                <wp:positionV relativeFrom="paragraph">
                  <wp:posOffset>3147060</wp:posOffset>
                </wp:positionV>
                <wp:extent cx="6206067" cy="728133"/>
                <wp:effectExtent l="0" t="0" r="4445" b="0"/>
                <wp:wrapNone/>
                <wp:docPr id="5" name="Textfeld 5"/>
                <wp:cNvGraphicFramePr/>
                <a:graphic xmlns:a="http://schemas.openxmlformats.org/drawingml/2006/main">
                  <a:graphicData uri="http://schemas.microsoft.com/office/word/2010/wordprocessingShape">
                    <wps:wsp>
                      <wps:cNvSpPr txBox="1"/>
                      <wps:spPr>
                        <a:xfrm>
                          <a:off x="0" y="0"/>
                          <a:ext cx="6206067" cy="728133"/>
                        </a:xfrm>
                        <a:prstGeom prst="rect">
                          <a:avLst/>
                        </a:prstGeom>
                        <a:solidFill>
                          <a:schemeClr val="lt1"/>
                        </a:solidFill>
                        <a:ln w="6350">
                          <a:noFill/>
                        </a:ln>
                      </wps:spPr>
                      <wps:txbx>
                        <w:txbxContent>
                          <w:p w14:paraId="2E77B893" w14:textId="68649C9B"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sidRPr="0014622E">
                              <w:rPr>
                                <w:rFonts w:eastAsia="Times New Roman" w:cs="Calibri"/>
                                <w:b/>
                                <w:bCs/>
                                <w:lang w:val="de-DE" w:eastAsia="de-DE"/>
                              </w:rPr>
                              <w:t>EVOline_</w:t>
                            </w:r>
                            <w:r>
                              <w:rPr>
                                <w:rFonts w:eastAsia="Times New Roman" w:cs="Calibri"/>
                                <w:b/>
                                <w:bCs/>
                                <w:lang w:val="de-DE" w:eastAsia="de-DE"/>
                              </w:rPr>
                              <w:t>Circle80</w:t>
                            </w:r>
                            <w:r w:rsidRPr="0014622E">
                              <w:rPr>
                                <w:rFonts w:eastAsia="Times New Roman" w:cs="Calibri"/>
                                <w:b/>
                                <w:bCs/>
                                <w:lang w:val="de-DE" w:eastAsia="de-DE"/>
                              </w:rPr>
                              <w:t xml:space="preserve">_001.jpg </w:t>
                            </w:r>
                          </w:p>
                          <w:p w14:paraId="7467417E" w14:textId="3367C184" w:rsidR="00E833B9" w:rsidRPr="0014622E" w:rsidRDefault="00E833B9"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sidRPr="0038017F">
                              <w:rPr>
                                <w:rFonts w:eastAsia="Times New Roman" w:cs="Calibri"/>
                                <w:sz w:val="20"/>
                                <w:szCs w:val="20"/>
                                <w:lang w:val="de-DE" w:eastAsia="de-DE"/>
                              </w:rPr>
                              <w:t xml:space="preserve">Eine intelligente Kombination für die sichere Stromversorgung am </w:t>
                            </w:r>
                            <w:r>
                              <w:rPr>
                                <w:rFonts w:eastAsia="Times New Roman" w:cs="Calibri"/>
                                <w:sz w:val="20"/>
                                <w:szCs w:val="20"/>
                                <w:lang w:val="de-DE" w:eastAsia="de-DE"/>
                              </w:rPr>
                              <w:t>A</w:t>
                            </w:r>
                            <w:r w:rsidRPr="0038017F">
                              <w:rPr>
                                <w:rFonts w:eastAsia="Times New Roman" w:cs="Calibri"/>
                                <w:sz w:val="20"/>
                                <w:szCs w:val="20"/>
                                <w:lang w:val="de-DE" w:eastAsia="de-DE"/>
                              </w:rPr>
                              <w:t>rbeitsplatz</w:t>
                            </w:r>
                            <w:r w:rsidR="00E5775D">
                              <w:rPr>
                                <w:rFonts w:eastAsia="Times New Roman" w:cs="Calibri"/>
                                <w:sz w:val="20"/>
                                <w:szCs w:val="20"/>
                                <w:lang w:val="de-DE" w:eastAsia="de-DE"/>
                              </w:rPr>
                              <w:t xml:space="preserve">: </w:t>
                            </w:r>
                            <w:r>
                              <w:rPr>
                                <w:rFonts w:eastAsia="Times New Roman" w:cs="Calibri"/>
                                <w:sz w:val="20"/>
                                <w:szCs w:val="20"/>
                                <w:lang w:val="de-DE" w:eastAsia="de-DE"/>
                              </w:rPr>
                              <w:t xml:space="preserve">Der drehbare DisQ mit induktiver Ladefunktion </w:t>
                            </w:r>
                            <w:r w:rsidR="00E5775D">
                              <w:rPr>
                                <w:rFonts w:eastAsia="Times New Roman" w:cs="Calibri"/>
                                <w:sz w:val="20"/>
                                <w:szCs w:val="20"/>
                                <w:lang w:val="de-DE" w:eastAsia="de-DE"/>
                              </w:rPr>
                              <w:t>zur Nachrüstung des Circle80.</w:t>
                            </w:r>
                            <w:r>
                              <w:rPr>
                                <w:rFonts w:eastAsia="Times New Roman" w:cs="Calibri"/>
                                <w:sz w:val="20"/>
                                <w:szCs w:val="20"/>
                                <w:lang w:val="de-DE" w:eastAsia="de-DE"/>
                              </w:rPr>
                              <w:t xml:space="preserve"> </w:t>
                            </w:r>
                            <w:r w:rsidRPr="00E833B9">
                              <w:rPr>
                                <w:rFonts w:eastAsia="Times New Roman" w:cs="Calibri"/>
                                <w:sz w:val="20"/>
                                <w:szCs w:val="20"/>
                                <w:lang w:val="de-DE" w:eastAsia="de-DE"/>
                              </w:rPr>
                              <w:t xml:space="preserve">© Schulte Elektrotechnik </w:t>
                            </w:r>
                          </w:p>
                          <w:p w14:paraId="1813DA70" w14:textId="77777777" w:rsidR="00E833B9" w:rsidRPr="00E5775D" w:rsidRDefault="00E833B9">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466D8E" id="_x0000_t202" coordsize="21600,21600" o:spt="202" path="m,l,21600r21600,l21600,xe">
                <v:stroke joinstyle="miter"/>
                <v:path gradientshapeok="t" o:connecttype="rect"/>
              </v:shapetype>
              <v:shape id="Textfeld 5" o:spid="_x0000_s1026" type="#_x0000_t202" style="position:absolute;margin-left:-4.9pt;margin-top:247.8pt;width:488.6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" fillcolor="white [3201]" stroked="f" strokeweight=".5pt">
                <v:textbox>
                  <w:txbxContent>
                    <w:p w14:paraId="2E77B893" w14:textId="68649C9B"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sidRPr="0014622E">
                        <w:rPr>
                          <w:rFonts w:eastAsia="Times New Roman" w:cs="Calibri"/>
                          <w:b/>
                          <w:bCs/>
                          <w:lang w:val="de-DE" w:eastAsia="de-DE"/>
                        </w:rPr>
                        <w:t>EVOline_</w:t>
                      </w:r>
                      <w:r>
                        <w:rPr>
                          <w:rFonts w:eastAsia="Times New Roman" w:cs="Calibri"/>
                          <w:b/>
                          <w:bCs/>
                          <w:lang w:val="de-DE" w:eastAsia="de-DE"/>
                        </w:rPr>
                        <w:t>Circle80</w:t>
                      </w:r>
                      <w:r w:rsidRPr="0014622E">
                        <w:rPr>
                          <w:rFonts w:eastAsia="Times New Roman" w:cs="Calibri"/>
                          <w:b/>
                          <w:bCs/>
                          <w:lang w:val="de-DE" w:eastAsia="de-DE"/>
                        </w:rPr>
                        <w:t xml:space="preserve">_001.jpg </w:t>
                      </w:r>
                    </w:p>
                    <w:p w14:paraId="7467417E" w14:textId="3367C184" w:rsidR="00E833B9" w:rsidRPr="0014622E" w:rsidRDefault="00E833B9"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sidRPr="0038017F">
                        <w:rPr>
                          <w:rFonts w:eastAsia="Times New Roman" w:cs="Calibri"/>
                          <w:sz w:val="20"/>
                          <w:szCs w:val="20"/>
                          <w:lang w:val="de-DE" w:eastAsia="de-DE"/>
                        </w:rPr>
                        <w:t xml:space="preserve">Eine intelligente Kombination </w:t>
                      </w:r>
                      <w:proofErr w:type="spellStart"/>
                      <w:r w:rsidRPr="0038017F">
                        <w:rPr>
                          <w:rFonts w:eastAsia="Times New Roman" w:cs="Calibri"/>
                          <w:sz w:val="20"/>
                          <w:szCs w:val="20"/>
                          <w:lang w:val="de-DE" w:eastAsia="de-DE"/>
                        </w:rPr>
                        <w:t>für</w:t>
                      </w:r>
                      <w:proofErr w:type="spellEnd"/>
                      <w:r w:rsidRPr="0038017F">
                        <w:rPr>
                          <w:rFonts w:eastAsia="Times New Roman" w:cs="Calibri"/>
                          <w:sz w:val="20"/>
                          <w:szCs w:val="20"/>
                          <w:lang w:val="de-DE" w:eastAsia="de-DE"/>
                        </w:rPr>
                        <w:t xml:space="preserve"> die sichere Stromversorgung am </w:t>
                      </w:r>
                      <w:r>
                        <w:rPr>
                          <w:rFonts w:eastAsia="Times New Roman" w:cs="Calibri"/>
                          <w:sz w:val="20"/>
                          <w:szCs w:val="20"/>
                          <w:lang w:val="de-DE" w:eastAsia="de-DE"/>
                        </w:rPr>
                        <w:t>A</w:t>
                      </w:r>
                      <w:r w:rsidRPr="0038017F">
                        <w:rPr>
                          <w:rFonts w:eastAsia="Times New Roman" w:cs="Calibri"/>
                          <w:sz w:val="20"/>
                          <w:szCs w:val="20"/>
                          <w:lang w:val="de-DE" w:eastAsia="de-DE"/>
                        </w:rPr>
                        <w:t>rbeitsplatz</w:t>
                      </w:r>
                      <w:r w:rsidR="00E5775D">
                        <w:rPr>
                          <w:rFonts w:eastAsia="Times New Roman" w:cs="Calibri"/>
                          <w:sz w:val="20"/>
                          <w:szCs w:val="20"/>
                          <w:lang w:val="de-DE" w:eastAsia="de-DE"/>
                        </w:rPr>
                        <w:t xml:space="preserve">: </w:t>
                      </w:r>
                      <w:r>
                        <w:rPr>
                          <w:rFonts w:eastAsia="Times New Roman" w:cs="Calibri"/>
                          <w:sz w:val="20"/>
                          <w:szCs w:val="20"/>
                          <w:lang w:val="de-DE" w:eastAsia="de-DE"/>
                        </w:rPr>
                        <w:t xml:space="preserve">Der drehbare </w:t>
                      </w:r>
                      <w:proofErr w:type="spellStart"/>
                      <w:r>
                        <w:rPr>
                          <w:rFonts w:eastAsia="Times New Roman" w:cs="Calibri"/>
                          <w:sz w:val="20"/>
                          <w:szCs w:val="20"/>
                          <w:lang w:val="de-DE" w:eastAsia="de-DE"/>
                        </w:rPr>
                        <w:t>DisQ</w:t>
                      </w:r>
                      <w:proofErr w:type="spellEnd"/>
                      <w:r>
                        <w:rPr>
                          <w:rFonts w:eastAsia="Times New Roman" w:cs="Calibri"/>
                          <w:sz w:val="20"/>
                          <w:szCs w:val="20"/>
                          <w:lang w:val="de-DE" w:eastAsia="de-DE"/>
                        </w:rPr>
                        <w:t xml:space="preserve"> mit induktiver Ladefunktion </w:t>
                      </w:r>
                      <w:r w:rsidR="00E5775D">
                        <w:rPr>
                          <w:rFonts w:eastAsia="Times New Roman" w:cs="Calibri"/>
                          <w:sz w:val="20"/>
                          <w:szCs w:val="20"/>
                          <w:lang w:val="de-DE" w:eastAsia="de-DE"/>
                        </w:rPr>
                        <w:t>zur Nachrüstung des Circle80.</w:t>
                      </w:r>
                      <w:r>
                        <w:rPr>
                          <w:rFonts w:eastAsia="Times New Roman" w:cs="Calibri"/>
                          <w:sz w:val="20"/>
                          <w:szCs w:val="20"/>
                          <w:lang w:val="de-DE" w:eastAsia="de-DE"/>
                        </w:rPr>
                        <w:t xml:space="preserve"> </w:t>
                      </w:r>
                      <w:r w:rsidRPr="00E833B9">
                        <w:rPr>
                          <w:rFonts w:eastAsia="Times New Roman" w:cs="Calibri"/>
                          <w:sz w:val="20"/>
                          <w:szCs w:val="20"/>
                          <w:lang w:val="de-DE" w:eastAsia="de-DE"/>
                        </w:rPr>
                        <w:t xml:space="preserve">© Schulte Elektrotechnik </w:t>
                      </w:r>
                    </w:p>
                    <w:p w14:paraId="1813DA70" w14:textId="77777777" w:rsidR="00E833B9" w:rsidRPr="00E5775D" w:rsidRDefault="00E833B9">
                      <w:pPr>
                        <w:rPr>
                          <w:lang w:val="de-DE"/>
                        </w:rPr>
                      </w:pPr>
                    </w:p>
                  </w:txbxContent>
                </v:textbox>
              </v:shape>
            </w:pict>
          </mc:Fallback>
        </mc:AlternateContent>
      </w:r>
    </w:p>
    <w:p w14:paraId="2701B66B" w14:textId="28E8ACE9" w:rsidR="00765477" w:rsidRPr="00E833B9" w:rsidRDefault="00765477" w:rsidP="00D64C44">
      <w:pPr>
        <w:tabs>
          <w:tab w:val="left" w:pos="5528"/>
        </w:tabs>
        <w:ind w:right="-2"/>
        <w:rPr>
          <w:rFonts w:eastAsia="Times New Roman" w:cs="Calibri"/>
          <w:sz w:val="20"/>
          <w:szCs w:val="20"/>
          <w:lang w:val="de-DE" w:eastAsia="de-DE"/>
        </w:rPr>
      </w:pPr>
    </w:p>
    <w:p w14:paraId="692AB758" w14:textId="6F0F912B" w:rsidR="00765477" w:rsidRDefault="00765477" w:rsidP="00D64C44">
      <w:pPr>
        <w:tabs>
          <w:tab w:val="left" w:pos="5528"/>
        </w:tabs>
        <w:ind w:right="-2"/>
        <w:rPr>
          <w:rFonts w:asciiTheme="minorHAnsi" w:hAnsiTheme="minorHAnsi"/>
          <w:sz w:val="11"/>
          <w:szCs w:val="11"/>
          <w:lang w:val="de-DE"/>
        </w:rPr>
      </w:pPr>
    </w:p>
    <w:p w14:paraId="13D4F872" w14:textId="7D8C7BC3" w:rsidR="00E5775D" w:rsidRDefault="00DE66D7" w:rsidP="00E833B9">
      <w:pPr>
        <w:rPr>
          <w:rFonts w:asciiTheme="minorHAnsi" w:hAnsiTheme="minorHAnsi" w:cstheme="minorHAnsi"/>
          <w:sz w:val="20"/>
          <w:szCs w:val="20"/>
          <w:lang w:val="de-DE"/>
        </w:rPr>
      </w:pPr>
      <w:r>
        <w:rPr>
          <w:rFonts w:asciiTheme="minorHAnsi" w:hAnsiTheme="minorHAnsi" w:cstheme="minorHAnsi"/>
          <w:noProof/>
        </w:rPr>
        <w:drawing>
          <wp:anchor distT="0" distB="0" distL="114300" distR="114300" simplePos="0" relativeHeight="251660288" behindDoc="0" locked="0" layoutInCell="1" allowOverlap="1" wp14:anchorId="7DA27275" wp14:editId="65BBF139">
            <wp:simplePos x="0" y="0"/>
            <wp:positionH relativeFrom="column">
              <wp:posOffset>-7620</wp:posOffset>
            </wp:positionH>
            <wp:positionV relativeFrom="paragraph">
              <wp:posOffset>335360</wp:posOffset>
            </wp:positionV>
            <wp:extent cx="3933190" cy="2621280"/>
            <wp:effectExtent l="0" t="0" r="381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email">
                      <a:extLst>
                        <a:ext uri="{28A0092B-C50C-407E-A947-70E740481C1C}">
                          <a14:useLocalDpi xmlns:a14="http://schemas.microsoft.com/office/drawing/2010/main"/>
                        </a:ext>
                      </a:extLst>
                    </a:blip>
                    <a:stretch>
                      <a:fillRect/>
                    </a:stretch>
                  </pic:blipFill>
                  <pic:spPr>
                    <a:xfrm>
                      <a:off x="0" y="0"/>
                      <a:ext cx="3933190" cy="2621280"/>
                    </a:xfrm>
                    <a:prstGeom prst="rect">
                      <a:avLst/>
                    </a:prstGeom>
                  </pic:spPr>
                </pic:pic>
              </a:graphicData>
            </a:graphic>
            <wp14:sizeRelH relativeFrom="page">
              <wp14:pctWidth>0</wp14:pctWidth>
            </wp14:sizeRelH>
            <wp14:sizeRelV relativeFrom="page">
              <wp14:pctHeight>0</wp14:pctHeight>
            </wp14:sizeRelV>
          </wp:anchor>
        </w:drawing>
      </w:r>
    </w:p>
    <w:p w14:paraId="382D0369" w14:textId="493AFD79" w:rsidR="00E5775D" w:rsidRDefault="00E5775D" w:rsidP="00E833B9">
      <w:pPr>
        <w:rPr>
          <w:rFonts w:asciiTheme="minorHAnsi" w:hAnsiTheme="minorHAnsi" w:cstheme="minorHAnsi"/>
          <w:sz w:val="20"/>
          <w:szCs w:val="20"/>
          <w:lang w:val="de-DE"/>
        </w:rPr>
      </w:pPr>
    </w:p>
    <w:p w14:paraId="471B8764" w14:textId="771AF1FB" w:rsidR="00E5775D" w:rsidRDefault="00DE66D7" w:rsidP="00E833B9">
      <w:pPr>
        <w:rPr>
          <w:rFonts w:asciiTheme="minorHAnsi" w:hAnsiTheme="minorHAnsi" w:cstheme="minorHAnsi"/>
          <w:sz w:val="20"/>
          <w:szCs w:val="20"/>
          <w:lang w:val="de-DE"/>
        </w:rPr>
      </w:pPr>
      <w:r>
        <w:rPr>
          <w:rFonts w:asciiTheme="minorHAnsi" w:hAnsiTheme="minorHAnsi"/>
          <w:noProof/>
          <w:sz w:val="11"/>
          <w:szCs w:val="11"/>
          <w:lang w:val="de-DE"/>
        </w:rPr>
        <mc:AlternateContent>
          <mc:Choice Requires="wps">
            <w:drawing>
              <wp:anchor distT="0" distB="0" distL="114300" distR="114300" simplePos="0" relativeHeight="251665408" behindDoc="0" locked="0" layoutInCell="1" allowOverlap="1" wp14:anchorId="4AF6DCD8" wp14:editId="49493087">
                <wp:simplePos x="0" y="0"/>
                <wp:positionH relativeFrom="column">
                  <wp:posOffset>-69416</wp:posOffset>
                </wp:positionH>
                <wp:positionV relativeFrom="paragraph">
                  <wp:posOffset>2601112</wp:posOffset>
                </wp:positionV>
                <wp:extent cx="5943600" cy="1016000"/>
                <wp:effectExtent l="0" t="0" r="0" b="0"/>
                <wp:wrapNone/>
                <wp:docPr id="6" name="Textfeld 6"/>
                <wp:cNvGraphicFramePr/>
                <a:graphic xmlns:a="http://schemas.openxmlformats.org/drawingml/2006/main">
                  <a:graphicData uri="http://schemas.microsoft.com/office/word/2010/wordprocessingShape">
                    <wps:wsp>
                      <wps:cNvSpPr txBox="1"/>
                      <wps:spPr>
                        <a:xfrm>
                          <a:off x="0" y="0"/>
                          <a:ext cx="5943600" cy="1016000"/>
                        </a:xfrm>
                        <a:prstGeom prst="rect">
                          <a:avLst/>
                        </a:prstGeom>
                        <a:solidFill>
                          <a:schemeClr val="lt1"/>
                        </a:solidFill>
                        <a:ln w="6350">
                          <a:noFill/>
                        </a:ln>
                      </wps:spPr>
                      <wps:txbx>
                        <w:txbxContent>
                          <w:p w14:paraId="78697445" w14:textId="59A9E64C"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sidRPr="0014622E">
                              <w:rPr>
                                <w:rFonts w:eastAsia="Times New Roman" w:cs="Calibri"/>
                                <w:b/>
                                <w:bCs/>
                                <w:lang w:val="de-DE" w:eastAsia="de-DE"/>
                              </w:rPr>
                              <w:t>EVOline_</w:t>
                            </w:r>
                            <w:r>
                              <w:rPr>
                                <w:rFonts w:eastAsia="Times New Roman" w:cs="Calibri"/>
                                <w:b/>
                                <w:bCs/>
                                <w:lang w:val="de-DE" w:eastAsia="de-DE"/>
                              </w:rPr>
                              <w:t>Circle80</w:t>
                            </w:r>
                            <w:r w:rsidRPr="0014622E">
                              <w:rPr>
                                <w:rFonts w:eastAsia="Times New Roman" w:cs="Calibri"/>
                                <w:b/>
                                <w:bCs/>
                                <w:lang w:val="de-DE" w:eastAsia="de-DE"/>
                              </w:rPr>
                              <w:t>_00</w:t>
                            </w:r>
                            <w:r>
                              <w:rPr>
                                <w:rFonts w:eastAsia="Times New Roman" w:cs="Calibri"/>
                                <w:b/>
                                <w:bCs/>
                                <w:lang w:val="de-DE" w:eastAsia="de-DE"/>
                              </w:rPr>
                              <w:t>2</w:t>
                            </w:r>
                            <w:r w:rsidRPr="0014622E">
                              <w:rPr>
                                <w:rFonts w:eastAsia="Times New Roman" w:cs="Calibri"/>
                                <w:b/>
                                <w:bCs/>
                                <w:lang w:val="de-DE" w:eastAsia="de-DE"/>
                              </w:rPr>
                              <w:t xml:space="preserve">.jpg </w:t>
                            </w:r>
                          </w:p>
                          <w:p w14:paraId="2D6F920D" w14:textId="52EF5021" w:rsidR="00E833B9" w:rsidRPr="00E833B9" w:rsidRDefault="00E833B9" w:rsidP="00E833B9">
                            <w:pPr>
                              <w:spacing w:before="100" w:beforeAutospacing="1" w:after="100" w:afterAutospacing="1"/>
                              <w:rPr>
                                <w:rFonts w:eastAsia="Times New Roman" w:cs="Calibri"/>
                                <w:lang w:val="de-DE" w:eastAsia="de-DE"/>
                              </w:rPr>
                            </w:pPr>
                            <w:r w:rsidRPr="00E833B9">
                              <w:rPr>
                                <w:rFonts w:eastAsia="Times New Roman" w:cs="Calibri"/>
                                <w:sz w:val="20"/>
                                <w:szCs w:val="20"/>
                                <w:lang w:val="de-DE" w:eastAsia="de-DE"/>
                              </w:rPr>
                              <w:t xml:space="preserve">Drei Verschlussplatten </w:t>
                            </w:r>
                            <w:r w:rsidR="00F52C44" w:rsidRPr="00E833B9">
                              <w:rPr>
                                <w:rFonts w:eastAsia="Times New Roman" w:cs="Calibri"/>
                                <w:sz w:val="20"/>
                                <w:szCs w:val="20"/>
                                <w:lang w:val="de-DE" w:eastAsia="de-DE"/>
                              </w:rPr>
                              <w:t>für</w:t>
                            </w:r>
                            <w:r w:rsidRPr="00E833B9">
                              <w:rPr>
                                <w:rFonts w:eastAsia="Times New Roman" w:cs="Calibri"/>
                                <w:sz w:val="20"/>
                                <w:szCs w:val="20"/>
                                <w:lang w:val="de-DE" w:eastAsia="de-DE"/>
                              </w:rPr>
                              <w:t xml:space="preserve"> </w:t>
                            </w:r>
                            <w:r w:rsidR="00F52C44" w:rsidRPr="00E833B9">
                              <w:rPr>
                                <w:rFonts w:eastAsia="Times New Roman" w:cs="Calibri"/>
                                <w:sz w:val="20"/>
                                <w:szCs w:val="20"/>
                                <w:lang w:val="de-DE" w:eastAsia="de-DE"/>
                              </w:rPr>
                              <w:t>Flexibilität</w:t>
                            </w:r>
                            <w:r w:rsidRPr="00E833B9">
                              <w:rPr>
                                <w:rFonts w:eastAsia="Times New Roman" w:cs="Calibri"/>
                                <w:sz w:val="20"/>
                                <w:szCs w:val="20"/>
                                <w:lang w:val="de-DE" w:eastAsia="de-DE"/>
                              </w:rPr>
                              <w:t xml:space="preserve"> am Arbeitsplatz – komplett geschlossen, mit Kabelführung oder Multimediaeinsatz. Die runde Einbaulösung bietet dank des unkomplizierten EVOline Befestigungssystems und der geringen Einbautiefe </w:t>
                            </w:r>
                            <w:r w:rsidR="00F52C44" w:rsidRPr="00E833B9">
                              <w:rPr>
                                <w:rFonts w:eastAsia="Times New Roman" w:cs="Calibri"/>
                                <w:sz w:val="20"/>
                                <w:szCs w:val="20"/>
                                <w:lang w:val="de-DE" w:eastAsia="de-DE"/>
                              </w:rPr>
                              <w:t>vielfältige</w:t>
                            </w:r>
                            <w:r w:rsidRPr="00E833B9">
                              <w:rPr>
                                <w:rFonts w:eastAsia="Times New Roman" w:cs="Calibri"/>
                                <w:sz w:val="20"/>
                                <w:szCs w:val="20"/>
                                <w:lang w:val="de-DE" w:eastAsia="de-DE"/>
                              </w:rPr>
                              <w:t xml:space="preserve"> Einbaumöglichkeiten. © Schulte Elektrotechnik </w:t>
                            </w:r>
                          </w:p>
                          <w:p w14:paraId="2F4C532F" w14:textId="77777777" w:rsidR="00E833B9" w:rsidRDefault="00E833B9" w:rsidP="00E833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F6DCD8" id="_x0000_t202" coordsize="21600,21600" o:spt="202" path="m,l,21600r21600,l21600,xe">
                <v:stroke joinstyle="miter"/>
                <v:path gradientshapeok="t" o:connecttype="rect"/>
              </v:shapetype>
              <v:shape id="Textfeld 6" o:spid="_x0000_s1027" type="#_x0000_t202" style="position:absolute;margin-left:-5.45pt;margin-top:204.8pt;width:468pt;height:8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" fillcolor="white [3201]" stroked="f" strokeweight=".5pt">
                <v:textbox>
                  <w:txbxContent>
                    <w:p w14:paraId="78697445" w14:textId="59A9E64C"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sidRPr="0014622E">
                        <w:rPr>
                          <w:rFonts w:eastAsia="Times New Roman" w:cs="Calibri"/>
                          <w:b/>
                          <w:bCs/>
                          <w:lang w:val="de-DE" w:eastAsia="de-DE"/>
                        </w:rPr>
                        <w:t>EVOline_</w:t>
                      </w:r>
                      <w:r>
                        <w:rPr>
                          <w:rFonts w:eastAsia="Times New Roman" w:cs="Calibri"/>
                          <w:b/>
                          <w:bCs/>
                          <w:lang w:val="de-DE" w:eastAsia="de-DE"/>
                        </w:rPr>
                        <w:t>Circle80</w:t>
                      </w:r>
                      <w:r w:rsidRPr="0014622E">
                        <w:rPr>
                          <w:rFonts w:eastAsia="Times New Roman" w:cs="Calibri"/>
                          <w:b/>
                          <w:bCs/>
                          <w:lang w:val="de-DE" w:eastAsia="de-DE"/>
                        </w:rPr>
                        <w:t>_00</w:t>
                      </w:r>
                      <w:r>
                        <w:rPr>
                          <w:rFonts w:eastAsia="Times New Roman" w:cs="Calibri"/>
                          <w:b/>
                          <w:bCs/>
                          <w:lang w:val="de-DE" w:eastAsia="de-DE"/>
                        </w:rPr>
                        <w:t>2</w:t>
                      </w:r>
                      <w:r w:rsidRPr="0014622E">
                        <w:rPr>
                          <w:rFonts w:eastAsia="Times New Roman" w:cs="Calibri"/>
                          <w:b/>
                          <w:bCs/>
                          <w:lang w:val="de-DE" w:eastAsia="de-DE"/>
                        </w:rPr>
                        <w:t xml:space="preserve">.jpg </w:t>
                      </w:r>
                    </w:p>
                    <w:p w14:paraId="2D6F920D" w14:textId="52EF5021" w:rsidR="00E833B9" w:rsidRPr="00E833B9" w:rsidRDefault="00E833B9" w:rsidP="00E833B9">
                      <w:pPr>
                        <w:spacing w:before="100" w:beforeAutospacing="1" w:after="100" w:afterAutospacing="1"/>
                        <w:rPr>
                          <w:rFonts w:eastAsia="Times New Roman" w:cs="Calibri"/>
                          <w:lang w:val="de-DE" w:eastAsia="de-DE"/>
                        </w:rPr>
                      </w:pPr>
                      <w:r w:rsidRPr="00E833B9">
                        <w:rPr>
                          <w:rFonts w:eastAsia="Times New Roman" w:cs="Calibri"/>
                          <w:sz w:val="20"/>
                          <w:szCs w:val="20"/>
                          <w:lang w:val="de-DE" w:eastAsia="de-DE"/>
                        </w:rPr>
                        <w:t xml:space="preserve">Drei Verschlussplatten </w:t>
                      </w:r>
                      <w:r w:rsidR="00F52C44" w:rsidRPr="00E833B9">
                        <w:rPr>
                          <w:rFonts w:eastAsia="Times New Roman" w:cs="Calibri"/>
                          <w:sz w:val="20"/>
                          <w:szCs w:val="20"/>
                          <w:lang w:val="de-DE" w:eastAsia="de-DE"/>
                        </w:rPr>
                        <w:t>für</w:t>
                      </w:r>
                      <w:r w:rsidRPr="00E833B9">
                        <w:rPr>
                          <w:rFonts w:eastAsia="Times New Roman" w:cs="Calibri"/>
                          <w:sz w:val="20"/>
                          <w:szCs w:val="20"/>
                          <w:lang w:val="de-DE" w:eastAsia="de-DE"/>
                        </w:rPr>
                        <w:t xml:space="preserve"> </w:t>
                      </w:r>
                      <w:r w:rsidR="00F52C44" w:rsidRPr="00E833B9">
                        <w:rPr>
                          <w:rFonts w:eastAsia="Times New Roman" w:cs="Calibri"/>
                          <w:sz w:val="20"/>
                          <w:szCs w:val="20"/>
                          <w:lang w:val="de-DE" w:eastAsia="de-DE"/>
                        </w:rPr>
                        <w:t>Flexibilität</w:t>
                      </w:r>
                      <w:r w:rsidRPr="00E833B9">
                        <w:rPr>
                          <w:rFonts w:eastAsia="Times New Roman" w:cs="Calibri"/>
                          <w:sz w:val="20"/>
                          <w:szCs w:val="20"/>
                          <w:lang w:val="de-DE" w:eastAsia="de-DE"/>
                        </w:rPr>
                        <w:t xml:space="preserve"> am Arbeitsplatz – komplett geschlossen, mit </w:t>
                      </w:r>
                      <w:proofErr w:type="spellStart"/>
                      <w:r w:rsidRPr="00E833B9">
                        <w:rPr>
                          <w:rFonts w:eastAsia="Times New Roman" w:cs="Calibri"/>
                          <w:sz w:val="20"/>
                          <w:szCs w:val="20"/>
                          <w:lang w:val="de-DE" w:eastAsia="de-DE"/>
                        </w:rPr>
                        <w:t>Kabelführung</w:t>
                      </w:r>
                      <w:proofErr w:type="spellEnd"/>
                      <w:r w:rsidRPr="00E833B9">
                        <w:rPr>
                          <w:rFonts w:eastAsia="Times New Roman" w:cs="Calibri"/>
                          <w:sz w:val="20"/>
                          <w:szCs w:val="20"/>
                          <w:lang w:val="de-DE" w:eastAsia="de-DE"/>
                        </w:rPr>
                        <w:t xml:space="preserve"> oder Multimediaeinsatz. </w:t>
                      </w:r>
                      <w:r w:rsidRPr="00E833B9">
                        <w:rPr>
                          <w:rFonts w:eastAsia="Times New Roman" w:cs="Calibri"/>
                          <w:sz w:val="20"/>
                          <w:szCs w:val="20"/>
                          <w:lang w:val="de-DE" w:eastAsia="de-DE"/>
                        </w:rPr>
                        <w:t xml:space="preserve">Die runde </w:t>
                      </w:r>
                      <w:proofErr w:type="spellStart"/>
                      <w:r w:rsidRPr="00E833B9">
                        <w:rPr>
                          <w:rFonts w:eastAsia="Times New Roman" w:cs="Calibri"/>
                          <w:sz w:val="20"/>
                          <w:szCs w:val="20"/>
                          <w:lang w:val="de-DE" w:eastAsia="de-DE"/>
                        </w:rPr>
                        <w:t>Einbaulösung</w:t>
                      </w:r>
                      <w:proofErr w:type="spellEnd"/>
                      <w:r w:rsidRPr="00E833B9">
                        <w:rPr>
                          <w:rFonts w:eastAsia="Times New Roman" w:cs="Calibri"/>
                          <w:sz w:val="20"/>
                          <w:szCs w:val="20"/>
                          <w:lang w:val="de-DE" w:eastAsia="de-DE"/>
                        </w:rPr>
                        <w:t xml:space="preserve"> bietet dank des unkomplizierten EVOline Befestigungssystems und der geringen Einbautiefe </w:t>
                      </w:r>
                      <w:r w:rsidR="00F52C44" w:rsidRPr="00E833B9">
                        <w:rPr>
                          <w:rFonts w:eastAsia="Times New Roman" w:cs="Calibri"/>
                          <w:sz w:val="20"/>
                          <w:szCs w:val="20"/>
                          <w:lang w:val="de-DE" w:eastAsia="de-DE"/>
                        </w:rPr>
                        <w:t>vielfältige</w:t>
                      </w:r>
                      <w:r w:rsidRPr="00E833B9">
                        <w:rPr>
                          <w:rFonts w:eastAsia="Times New Roman" w:cs="Calibri"/>
                          <w:sz w:val="20"/>
                          <w:szCs w:val="20"/>
                          <w:lang w:val="de-DE" w:eastAsia="de-DE"/>
                        </w:rPr>
                        <w:t xml:space="preserve"> </w:t>
                      </w:r>
                      <w:proofErr w:type="spellStart"/>
                      <w:r w:rsidRPr="00E833B9">
                        <w:rPr>
                          <w:rFonts w:eastAsia="Times New Roman" w:cs="Calibri"/>
                          <w:sz w:val="20"/>
                          <w:szCs w:val="20"/>
                          <w:lang w:val="de-DE" w:eastAsia="de-DE"/>
                        </w:rPr>
                        <w:t>Einbaumöglichkeiten</w:t>
                      </w:r>
                      <w:proofErr w:type="spellEnd"/>
                      <w:r w:rsidRPr="00E833B9">
                        <w:rPr>
                          <w:rFonts w:eastAsia="Times New Roman" w:cs="Calibri"/>
                          <w:sz w:val="20"/>
                          <w:szCs w:val="20"/>
                          <w:lang w:val="de-DE" w:eastAsia="de-DE"/>
                        </w:rPr>
                        <w:t xml:space="preserve">. © Schulte Elektrotechnik </w:t>
                      </w:r>
                    </w:p>
                    <w:p w14:paraId="2F4C532F" w14:textId="77777777" w:rsidR="00E833B9" w:rsidRDefault="00E833B9" w:rsidP="00E833B9"/>
                  </w:txbxContent>
                </v:textbox>
              </v:shape>
            </w:pict>
          </mc:Fallback>
        </mc:AlternateContent>
      </w:r>
    </w:p>
    <w:p w14:paraId="2F3AC680" w14:textId="37D15BB7" w:rsidR="00E5775D" w:rsidRDefault="00E5775D" w:rsidP="00E833B9">
      <w:pPr>
        <w:rPr>
          <w:rFonts w:asciiTheme="minorHAnsi" w:hAnsiTheme="minorHAnsi" w:cstheme="minorHAnsi"/>
          <w:sz w:val="20"/>
          <w:szCs w:val="20"/>
          <w:lang w:val="de-DE"/>
        </w:rPr>
      </w:pPr>
    </w:p>
    <w:p w14:paraId="1DCD020B" w14:textId="32C7966B" w:rsidR="00E833B9" w:rsidRP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Pr>
          <w:rFonts w:asciiTheme="minorHAnsi" w:hAnsiTheme="minorHAnsi"/>
          <w:noProof/>
          <w:sz w:val="11"/>
          <w:szCs w:val="11"/>
          <w:lang w:val="de-DE"/>
        </w:rPr>
        <w:lastRenderedPageBreak/>
        <mc:AlternateContent>
          <mc:Choice Requires="wps">
            <w:drawing>
              <wp:anchor distT="0" distB="0" distL="114300" distR="114300" simplePos="0" relativeHeight="251669504" behindDoc="0" locked="0" layoutInCell="1" allowOverlap="1" wp14:anchorId="09D8C651" wp14:editId="65F58B67">
                <wp:simplePos x="0" y="0"/>
                <wp:positionH relativeFrom="column">
                  <wp:posOffset>-73170</wp:posOffset>
                </wp:positionH>
                <wp:positionV relativeFrom="paragraph">
                  <wp:posOffset>2722245</wp:posOffset>
                </wp:positionV>
                <wp:extent cx="5478145" cy="101600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5478145" cy="1016000"/>
                        </a:xfrm>
                        <a:prstGeom prst="rect">
                          <a:avLst/>
                        </a:prstGeom>
                        <a:solidFill>
                          <a:schemeClr val="lt1"/>
                        </a:solidFill>
                        <a:ln w="6350">
                          <a:noFill/>
                        </a:ln>
                      </wps:spPr>
                      <wps:txbx>
                        <w:txbxContent>
                          <w:p w14:paraId="78179814" w14:textId="4C7449B2"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sidRPr="0014622E">
                              <w:rPr>
                                <w:rFonts w:eastAsia="Times New Roman" w:cs="Calibri"/>
                                <w:b/>
                                <w:bCs/>
                                <w:lang w:val="de-DE" w:eastAsia="de-DE"/>
                              </w:rPr>
                              <w:t>EVOline_</w:t>
                            </w:r>
                            <w:r>
                              <w:rPr>
                                <w:rFonts w:eastAsia="Times New Roman" w:cs="Calibri"/>
                                <w:b/>
                                <w:bCs/>
                                <w:lang w:val="de-DE" w:eastAsia="de-DE"/>
                              </w:rPr>
                              <w:t>Circle80</w:t>
                            </w:r>
                            <w:r w:rsidRPr="0014622E">
                              <w:rPr>
                                <w:rFonts w:eastAsia="Times New Roman" w:cs="Calibri"/>
                                <w:b/>
                                <w:bCs/>
                                <w:lang w:val="de-DE" w:eastAsia="de-DE"/>
                              </w:rPr>
                              <w:t>_00</w:t>
                            </w:r>
                            <w:r>
                              <w:rPr>
                                <w:rFonts w:eastAsia="Times New Roman" w:cs="Calibri"/>
                                <w:b/>
                                <w:bCs/>
                                <w:lang w:val="de-DE" w:eastAsia="de-DE"/>
                              </w:rPr>
                              <w:t>3</w:t>
                            </w:r>
                            <w:r w:rsidRPr="0014622E">
                              <w:rPr>
                                <w:rFonts w:eastAsia="Times New Roman" w:cs="Calibri"/>
                                <w:b/>
                                <w:bCs/>
                                <w:lang w:val="de-DE" w:eastAsia="de-DE"/>
                              </w:rPr>
                              <w:t xml:space="preserve">.jpg </w:t>
                            </w:r>
                          </w:p>
                          <w:p w14:paraId="66E48EC7" w14:textId="13088BF7" w:rsidR="0014622E" w:rsidRDefault="00F52C44" w:rsidP="0014622E">
                            <w:pPr>
                              <w:rPr>
                                <w:rFonts w:asciiTheme="minorHAnsi" w:hAnsiTheme="minorHAnsi" w:cstheme="minorHAnsi"/>
                                <w:sz w:val="20"/>
                                <w:szCs w:val="20"/>
                                <w:lang w:val="de-DE"/>
                              </w:rPr>
                            </w:pPr>
                            <w:r>
                              <w:rPr>
                                <w:rFonts w:asciiTheme="minorHAnsi" w:hAnsiTheme="minorHAnsi" w:cstheme="minorHAnsi"/>
                                <w:sz w:val="20"/>
                                <w:szCs w:val="20"/>
                                <w:lang w:val="de-DE"/>
                              </w:rPr>
                              <w:t>B</w:t>
                            </w:r>
                            <w:r w:rsidR="0014622E" w:rsidRPr="00E833B9">
                              <w:rPr>
                                <w:rFonts w:asciiTheme="minorHAnsi" w:hAnsiTheme="minorHAnsi" w:cstheme="minorHAnsi"/>
                                <w:sz w:val="20"/>
                                <w:szCs w:val="20"/>
                                <w:lang w:val="de-DE"/>
                              </w:rPr>
                              <w:t>ringt zusammen was zusammen gehört: Strom- und Datenanschlüsse, da wo sie erwartet werden, direkt mit der IT Hardware kombiniert. Die EVOline Monitor plate ist das optimale Ergänzungsmodul zum EVOline Circle80.</w:t>
                            </w:r>
                            <w:r w:rsidR="0014622E">
                              <w:rPr>
                                <w:rFonts w:asciiTheme="minorHAnsi" w:hAnsiTheme="minorHAnsi" w:cstheme="minorHAnsi"/>
                                <w:sz w:val="20"/>
                                <w:szCs w:val="20"/>
                                <w:lang w:val="de-DE"/>
                              </w:rPr>
                              <w:t xml:space="preserve"> </w:t>
                            </w:r>
                            <w:r w:rsidR="0014622E" w:rsidRPr="00E833B9">
                              <w:rPr>
                                <w:rFonts w:eastAsia="Times New Roman" w:cs="Calibri"/>
                                <w:sz w:val="20"/>
                                <w:szCs w:val="20"/>
                                <w:lang w:val="de-DE" w:eastAsia="de-DE"/>
                              </w:rPr>
                              <w:t>© Schulte Elektrotechnik</w:t>
                            </w:r>
                          </w:p>
                          <w:p w14:paraId="6B6A60A7" w14:textId="77777777" w:rsidR="0014622E" w:rsidRDefault="0014622E" w:rsidP="001462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8C651" id="Textfeld 10" o:spid="_x0000_s1028" type="#_x0000_t202" style="position:absolute;margin-left:-5.75pt;margin-top:214.35pt;width:431.35pt;height:8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" fillcolor="white [3201]" stroked="f" strokeweight=".5pt">
                <v:textbox>
                  <w:txbxContent>
                    <w:p w14:paraId="78179814" w14:textId="4C7449B2" w:rsidR="0014622E" w:rsidRDefault="0014622E" w:rsidP="0014622E">
                      <w:pPr>
                        <w:shd w:val="clear" w:color="auto" w:fill="FFFFFF"/>
                        <w:spacing w:before="100" w:beforeAutospacing="1" w:after="100" w:afterAutospacing="1" w:line="240" w:lineRule="auto"/>
                        <w:rPr>
                          <w:rFonts w:ascii="Times New Roman" w:eastAsia="Times New Roman" w:hAnsi="Times New Roman"/>
                          <w:sz w:val="24"/>
                          <w:szCs w:val="24"/>
                          <w:lang w:val="de-DE" w:eastAsia="de-DE"/>
                        </w:rPr>
                      </w:pPr>
                      <w:r w:rsidRPr="0014622E">
                        <w:rPr>
                          <w:rFonts w:eastAsia="Times New Roman" w:cs="Calibri"/>
                          <w:b/>
                          <w:bCs/>
                          <w:lang w:val="de-DE" w:eastAsia="de-DE"/>
                        </w:rPr>
                        <w:t>EVOline_</w:t>
                      </w:r>
                      <w:r>
                        <w:rPr>
                          <w:rFonts w:eastAsia="Times New Roman" w:cs="Calibri"/>
                          <w:b/>
                          <w:bCs/>
                          <w:lang w:val="de-DE" w:eastAsia="de-DE"/>
                        </w:rPr>
                        <w:t>Circle80</w:t>
                      </w:r>
                      <w:r w:rsidRPr="0014622E">
                        <w:rPr>
                          <w:rFonts w:eastAsia="Times New Roman" w:cs="Calibri"/>
                          <w:b/>
                          <w:bCs/>
                          <w:lang w:val="de-DE" w:eastAsia="de-DE"/>
                        </w:rPr>
                        <w:t>_00</w:t>
                      </w:r>
                      <w:r>
                        <w:rPr>
                          <w:rFonts w:eastAsia="Times New Roman" w:cs="Calibri"/>
                          <w:b/>
                          <w:bCs/>
                          <w:lang w:val="de-DE" w:eastAsia="de-DE"/>
                        </w:rPr>
                        <w:t>3</w:t>
                      </w:r>
                      <w:r w:rsidRPr="0014622E">
                        <w:rPr>
                          <w:rFonts w:eastAsia="Times New Roman" w:cs="Calibri"/>
                          <w:b/>
                          <w:bCs/>
                          <w:lang w:val="de-DE" w:eastAsia="de-DE"/>
                        </w:rPr>
                        <w:t xml:space="preserve">.jpg </w:t>
                      </w:r>
                    </w:p>
                    <w:p w14:paraId="66E48EC7" w14:textId="13088BF7" w:rsidR="0014622E" w:rsidRDefault="00F52C44" w:rsidP="0014622E">
                      <w:pPr>
                        <w:rPr>
                          <w:rFonts w:asciiTheme="minorHAnsi" w:hAnsiTheme="minorHAnsi" w:cstheme="minorHAnsi"/>
                          <w:sz w:val="20"/>
                          <w:szCs w:val="20"/>
                          <w:lang w:val="de-DE"/>
                        </w:rPr>
                      </w:pPr>
                      <w:r>
                        <w:rPr>
                          <w:rFonts w:asciiTheme="minorHAnsi" w:hAnsiTheme="minorHAnsi" w:cstheme="minorHAnsi"/>
                          <w:sz w:val="20"/>
                          <w:szCs w:val="20"/>
                          <w:lang w:val="de-DE"/>
                        </w:rPr>
                        <w:t>B</w:t>
                      </w:r>
                      <w:r w:rsidR="0014622E" w:rsidRPr="00E833B9">
                        <w:rPr>
                          <w:rFonts w:asciiTheme="minorHAnsi" w:hAnsiTheme="minorHAnsi" w:cstheme="minorHAnsi"/>
                          <w:sz w:val="20"/>
                          <w:szCs w:val="20"/>
                          <w:lang w:val="de-DE"/>
                        </w:rPr>
                        <w:t xml:space="preserve">ringt zusammen was </w:t>
                      </w:r>
                      <w:proofErr w:type="gramStart"/>
                      <w:r w:rsidR="0014622E" w:rsidRPr="00E833B9">
                        <w:rPr>
                          <w:rFonts w:asciiTheme="minorHAnsi" w:hAnsiTheme="minorHAnsi" w:cstheme="minorHAnsi"/>
                          <w:sz w:val="20"/>
                          <w:szCs w:val="20"/>
                          <w:lang w:val="de-DE"/>
                        </w:rPr>
                        <w:t>zusammen gehört</w:t>
                      </w:r>
                      <w:proofErr w:type="gramEnd"/>
                      <w:r w:rsidR="0014622E" w:rsidRPr="00E833B9">
                        <w:rPr>
                          <w:rFonts w:asciiTheme="minorHAnsi" w:hAnsiTheme="minorHAnsi" w:cstheme="minorHAnsi"/>
                          <w:sz w:val="20"/>
                          <w:szCs w:val="20"/>
                          <w:lang w:val="de-DE"/>
                        </w:rPr>
                        <w:t xml:space="preserve">: Strom- und Datenanschlüsse, da wo sie erwartet werden, direkt mit der IT Hardware kombiniert. Die EVOline Monitor </w:t>
                      </w:r>
                      <w:proofErr w:type="spellStart"/>
                      <w:r w:rsidR="0014622E" w:rsidRPr="00E833B9">
                        <w:rPr>
                          <w:rFonts w:asciiTheme="minorHAnsi" w:hAnsiTheme="minorHAnsi" w:cstheme="minorHAnsi"/>
                          <w:sz w:val="20"/>
                          <w:szCs w:val="20"/>
                          <w:lang w:val="de-DE"/>
                        </w:rPr>
                        <w:t>plate</w:t>
                      </w:r>
                      <w:proofErr w:type="spellEnd"/>
                      <w:r w:rsidR="0014622E" w:rsidRPr="00E833B9">
                        <w:rPr>
                          <w:rFonts w:asciiTheme="minorHAnsi" w:hAnsiTheme="minorHAnsi" w:cstheme="minorHAnsi"/>
                          <w:sz w:val="20"/>
                          <w:szCs w:val="20"/>
                          <w:lang w:val="de-DE"/>
                        </w:rPr>
                        <w:t xml:space="preserve"> ist das optimale Ergänzungsmodul zum EVOline Circle80.</w:t>
                      </w:r>
                      <w:r w:rsidR="0014622E">
                        <w:rPr>
                          <w:rFonts w:asciiTheme="minorHAnsi" w:hAnsiTheme="minorHAnsi" w:cstheme="minorHAnsi"/>
                          <w:sz w:val="20"/>
                          <w:szCs w:val="20"/>
                          <w:lang w:val="de-DE"/>
                        </w:rPr>
                        <w:t xml:space="preserve"> </w:t>
                      </w:r>
                      <w:r w:rsidR="0014622E" w:rsidRPr="00E833B9">
                        <w:rPr>
                          <w:rFonts w:eastAsia="Times New Roman" w:cs="Calibri"/>
                          <w:sz w:val="20"/>
                          <w:szCs w:val="20"/>
                          <w:lang w:val="de-DE" w:eastAsia="de-DE"/>
                        </w:rPr>
                        <w:t>© Schulte Elektrotechnik</w:t>
                      </w:r>
                    </w:p>
                    <w:p w14:paraId="6B6A60A7" w14:textId="77777777" w:rsidR="0014622E" w:rsidRDefault="0014622E" w:rsidP="0014622E"/>
                  </w:txbxContent>
                </v:textbox>
              </v:shape>
            </w:pict>
          </mc:Fallback>
        </mc:AlternateContent>
      </w:r>
      <w:r>
        <w:rPr>
          <w:rFonts w:asciiTheme="minorHAnsi" w:hAnsiTheme="minorHAnsi" w:cs="Arial"/>
          <w:b/>
          <w:noProof/>
        </w:rPr>
        <w:drawing>
          <wp:anchor distT="0" distB="0" distL="114300" distR="114300" simplePos="0" relativeHeight="251662336" behindDoc="0" locked="0" layoutInCell="1" allowOverlap="1" wp14:anchorId="5CD4289A" wp14:editId="2DE26608">
            <wp:simplePos x="0" y="0"/>
            <wp:positionH relativeFrom="column">
              <wp:posOffset>13970</wp:posOffset>
            </wp:positionH>
            <wp:positionV relativeFrom="paragraph">
              <wp:posOffset>595</wp:posOffset>
            </wp:positionV>
            <wp:extent cx="5243195" cy="2764155"/>
            <wp:effectExtent l="0" t="0" r="1905" b="4445"/>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5243195" cy="27641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DF8E3E" w14:textId="2378D82A" w:rsidR="00E833B9" w:rsidRPr="00E833B9" w:rsidRDefault="00E833B9" w:rsidP="00E833B9">
      <w:pPr>
        <w:rPr>
          <w:rFonts w:asciiTheme="minorHAnsi" w:hAnsiTheme="minorHAnsi" w:cstheme="minorHAnsi"/>
          <w:sz w:val="20"/>
          <w:szCs w:val="20"/>
          <w:lang w:val="de-DE"/>
        </w:rPr>
      </w:pPr>
    </w:p>
    <w:p w14:paraId="266CD7CE" w14:textId="4E9861A3" w:rsidR="00E833B9" w:rsidRDefault="00E833B9" w:rsidP="00D64C44">
      <w:pPr>
        <w:tabs>
          <w:tab w:val="left" w:pos="5528"/>
        </w:tabs>
        <w:ind w:right="-2"/>
        <w:rPr>
          <w:rFonts w:asciiTheme="minorHAnsi" w:hAnsiTheme="minorHAnsi"/>
          <w:sz w:val="11"/>
          <w:szCs w:val="11"/>
          <w:lang w:val="de-DE"/>
        </w:rPr>
      </w:pPr>
    </w:p>
    <w:p w14:paraId="19EF07AA" w14:textId="7B08D388" w:rsidR="0014622E" w:rsidRDefault="0014622E" w:rsidP="0014622E">
      <w:pPr>
        <w:tabs>
          <w:tab w:val="left" w:pos="5528"/>
        </w:tabs>
        <w:ind w:right="-2"/>
        <w:rPr>
          <w:rFonts w:eastAsia="Times New Roman" w:cs="Calibri"/>
          <w:b/>
          <w:bCs/>
          <w:lang w:val="en-US" w:eastAsia="de-DE"/>
        </w:rPr>
      </w:pPr>
    </w:p>
    <w:p w14:paraId="202692D4" w14:textId="1472BCAE" w:rsidR="00032656" w:rsidRPr="003A01D7" w:rsidRDefault="00DE66D7" w:rsidP="008B0750">
      <w:pPr>
        <w:tabs>
          <w:tab w:val="left" w:pos="5528"/>
        </w:tabs>
        <w:ind w:right="-2"/>
        <w:rPr>
          <w:rFonts w:asciiTheme="minorHAnsi" w:hAnsiTheme="minorHAnsi"/>
          <w:bCs/>
          <w:color w:val="000000" w:themeColor="text1"/>
          <w:sz w:val="20"/>
          <w:szCs w:val="20"/>
          <w:lang w:val="de-DE"/>
        </w:rPr>
      </w:pPr>
      <w:r>
        <w:rPr>
          <w:rFonts w:asciiTheme="minorHAnsi" w:hAnsiTheme="minorHAnsi"/>
          <w:noProof/>
          <w:sz w:val="11"/>
          <w:szCs w:val="11"/>
          <w:lang w:val="de-DE"/>
        </w:rPr>
        <mc:AlternateContent>
          <mc:Choice Requires="wps">
            <w:drawing>
              <wp:anchor distT="0" distB="0" distL="114300" distR="114300" simplePos="0" relativeHeight="251671552" behindDoc="0" locked="0" layoutInCell="1" allowOverlap="1" wp14:anchorId="3C95C2EE" wp14:editId="211589D2">
                <wp:simplePos x="0" y="0"/>
                <wp:positionH relativeFrom="column">
                  <wp:posOffset>-124460</wp:posOffset>
                </wp:positionH>
                <wp:positionV relativeFrom="paragraph">
                  <wp:posOffset>2797810</wp:posOffset>
                </wp:positionV>
                <wp:extent cx="5478145" cy="1015200"/>
                <wp:effectExtent l="0" t="0" r="0" b="1270"/>
                <wp:wrapNone/>
                <wp:docPr id="11" name="Textfeld 11"/>
                <wp:cNvGraphicFramePr/>
                <a:graphic xmlns:a="http://schemas.openxmlformats.org/drawingml/2006/main">
                  <a:graphicData uri="http://schemas.microsoft.com/office/word/2010/wordprocessingShape">
                    <wps:wsp>
                      <wps:cNvSpPr txBox="1"/>
                      <wps:spPr>
                        <a:xfrm>
                          <a:off x="0" y="0"/>
                          <a:ext cx="5478145" cy="1015200"/>
                        </a:xfrm>
                        <a:prstGeom prst="rect">
                          <a:avLst/>
                        </a:prstGeom>
                        <a:solidFill>
                          <a:schemeClr val="lt1"/>
                        </a:solidFill>
                        <a:ln w="6350">
                          <a:noFill/>
                        </a:ln>
                      </wps:spPr>
                      <wps:txbx>
                        <w:txbxContent>
                          <w:p w14:paraId="398EB3A3" w14:textId="7FCD67C6" w:rsidR="0014622E" w:rsidRPr="0014622E" w:rsidRDefault="0014622E" w:rsidP="0014622E">
                            <w:pPr>
                              <w:tabs>
                                <w:tab w:val="left" w:pos="5528"/>
                              </w:tabs>
                              <w:ind w:right="-2"/>
                              <w:rPr>
                                <w:rFonts w:asciiTheme="minorHAnsi" w:hAnsiTheme="minorHAnsi"/>
                                <w:sz w:val="11"/>
                                <w:szCs w:val="11"/>
                                <w:lang w:val="en-US"/>
                              </w:rPr>
                            </w:pPr>
                            <w:r w:rsidRPr="0014622E">
                              <w:rPr>
                                <w:rFonts w:eastAsia="Times New Roman" w:cs="Calibri"/>
                                <w:b/>
                                <w:bCs/>
                                <w:lang w:val="en-US" w:eastAsia="de-DE"/>
                              </w:rPr>
                              <w:t>EVOline_Circle80_00</w:t>
                            </w:r>
                            <w:r w:rsidR="00810014">
                              <w:rPr>
                                <w:rFonts w:eastAsia="Times New Roman" w:cs="Calibri"/>
                                <w:b/>
                                <w:bCs/>
                                <w:lang w:val="en-US" w:eastAsia="de-DE"/>
                              </w:rPr>
                              <w:t>4</w:t>
                            </w:r>
                            <w:r w:rsidRPr="0014622E">
                              <w:rPr>
                                <w:rFonts w:eastAsia="Times New Roman" w:cs="Calibri"/>
                                <w:b/>
                                <w:bCs/>
                                <w:lang w:val="en-US" w:eastAsia="de-DE"/>
                              </w:rPr>
                              <w:t xml:space="preserve">.jpg    </w:t>
                            </w:r>
                            <w:r>
                              <w:rPr>
                                <w:rFonts w:eastAsia="Times New Roman" w:cs="Calibri"/>
                                <w:b/>
                                <w:bCs/>
                                <w:lang w:val="en-US" w:eastAsia="de-DE"/>
                              </w:rPr>
                              <w:t xml:space="preserve">                                         E</w:t>
                            </w:r>
                            <w:r w:rsidRPr="0014622E">
                              <w:rPr>
                                <w:rFonts w:eastAsia="Times New Roman" w:cs="Calibri"/>
                                <w:b/>
                                <w:bCs/>
                                <w:lang w:val="en-US" w:eastAsia="de-DE"/>
                              </w:rPr>
                              <w:t>VOline_Circle80_00</w:t>
                            </w:r>
                            <w:r w:rsidR="00810014">
                              <w:rPr>
                                <w:rFonts w:eastAsia="Times New Roman" w:cs="Calibri"/>
                                <w:b/>
                                <w:bCs/>
                                <w:lang w:val="en-US" w:eastAsia="de-DE"/>
                              </w:rPr>
                              <w:t>5</w:t>
                            </w:r>
                            <w:r w:rsidRPr="0014622E">
                              <w:rPr>
                                <w:rFonts w:eastAsia="Times New Roman" w:cs="Calibri"/>
                                <w:b/>
                                <w:bCs/>
                                <w:lang w:val="en-US" w:eastAsia="de-DE"/>
                              </w:rPr>
                              <w:t xml:space="preserve">.jpg </w:t>
                            </w:r>
                          </w:p>
                          <w:p w14:paraId="30312534" w14:textId="77777777" w:rsidR="0014622E" w:rsidRPr="003A01D7" w:rsidRDefault="0014622E" w:rsidP="0014622E">
                            <w:pPr>
                              <w:tabs>
                                <w:tab w:val="left" w:pos="5528"/>
                              </w:tabs>
                              <w:ind w:right="-2"/>
                              <w:rPr>
                                <w:rFonts w:asciiTheme="minorHAnsi" w:hAnsiTheme="minorHAnsi"/>
                                <w:bCs/>
                                <w:color w:val="000000" w:themeColor="text1"/>
                                <w:sz w:val="20"/>
                                <w:szCs w:val="20"/>
                                <w:lang w:val="de-DE"/>
                              </w:rPr>
                            </w:pPr>
                            <w:r>
                              <w:rPr>
                                <w:rFonts w:asciiTheme="minorHAnsi" w:hAnsiTheme="minorHAnsi"/>
                                <w:bCs/>
                                <w:color w:val="000000" w:themeColor="text1"/>
                                <w:sz w:val="20"/>
                                <w:szCs w:val="20"/>
                                <w:lang w:val="de-DE"/>
                              </w:rPr>
                              <w:t xml:space="preserve">Jederzeit austauschbar: Der EVOline Circle80 Access lässt sich </w:t>
                            </w:r>
                            <w:r w:rsidRPr="000A3C79">
                              <w:rPr>
                                <w:rFonts w:asciiTheme="minorHAnsi" w:hAnsiTheme="minorHAnsi"/>
                                <w:bCs/>
                                <w:color w:val="000000" w:themeColor="text1"/>
                                <w:sz w:val="20"/>
                                <w:szCs w:val="20"/>
                                <w:lang w:val="de-DE"/>
                              </w:rPr>
                              <w:t xml:space="preserve">schnell und individuell </w:t>
                            </w:r>
                            <w:r>
                              <w:rPr>
                                <w:rFonts w:asciiTheme="minorHAnsi" w:hAnsiTheme="minorHAnsi"/>
                                <w:bCs/>
                                <w:color w:val="000000" w:themeColor="text1"/>
                                <w:sz w:val="20"/>
                                <w:szCs w:val="20"/>
                                <w:lang w:val="de-DE"/>
                              </w:rPr>
                              <w:t>mit den optionalen Verschlussmodulen anpassen</w:t>
                            </w:r>
                            <w:r w:rsidRPr="00C81931">
                              <w:rPr>
                                <w:rFonts w:asciiTheme="minorHAnsi" w:hAnsiTheme="minorHAnsi"/>
                                <w:bCs/>
                                <w:color w:val="000000" w:themeColor="text1"/>
                                <w:sz w:val="20"/>
                                <w:szCs w:val="20"/>
                                <w:lang w:val="de-DE"/>
                              </w:rPr>
                              <w:t>.</w:t>
                            </w:r>
                            <w:r>
                              <w:rPr>
                                <w:rFonts w:asciiTheme="minorHAnsi" w:hAnsiTheme="minorHAnsi"/>
                                <w:bCs/>
                                <w:color w:val="000000" w:themeColor="text1"/>
                                <w:sz w:val="20"/>
                                <w:szCs w:val="20"/>
                                <w:lang w:val="de-DE"/>
                              </w:rPr>
                              <w:t xml:space="preserve"> </w:t>
                            </w:r>
                            <w:r w:rsidRPr="00E833B9">
                              <w:rPr>
                                <w:rFonts w:eastAsia="Times New Roman" w:cs="Calibri"/>
                                <w:sz w:val="20"/>
                                <w:szCs w:val="20"/>
                                <w:lang w:val="de-DE" w:eastAsia="de-DE"/>
                              </w:rPr>
                              <w:t>© Schulte Elektrotechnik</w:t>
                            </w:r>
                          </w:p>
                          <w:p w14:paraId="4BC96070" w14:textId="77777777" w:rsidR="0014622E" w:rsidRPr="0014622E" w:rsidRDefault="0014622E" w:rsidP="0014622E">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5C2EE" id="Textfeld 11" o:spid="_x0000_s1029" type="#_x0000_t202" style="position:absolute;margin-left:-9.8pt;margin-top:220.3pt;width:431.35pt;height:79.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" fillcolor="white [3201]" stroked="f" strokeweight=".5pt">
                <v:textbox>
                  <w:txbxContent>
                    <w:p w14:paraId="398EB3A3" w14:textId="7FCD67C6" w:rsidR="0014622E" w:rsidRPr="0014622E" w:rsidRDefault="0014622E" w:rsidP="0014622E">
                      <w:pPr>
                        <w:tabs>
                          <w:tab w:val="left" w:pos="5528"/>
                        </w:tabs>
                        <w:ind w:right="-2"/>
                        <w:rPr>
                          <w:rFonts w:asciiTheme="minorHAnsi" w:hAnsiTheme="minorHAnsi"/>
                          <w:sz w:val="11"/>
                          <w:szCs w:val="11"/>
                          <w:lang w:val="en-US"/>
                        </w:rPr>
                      </w:pPr>
                      <w:r w:rsidRPr="0014622E">
                        <w:rPr>
                          <w:rFonts w:eastAsia="Times New Roman" w:cs="Calibri"/>
                          <w:b/>
                          <w:bCs/>
                          <w:lang w:val="en-US" w:eastAsia="de-DE"/>
                        </w:rPr>
                        <w:t>EVOline_Circle80_00</w:t>
                      </w:r>
                      <w:r w:rsidR="00810014">
                        <w:rPr>
                          <w:rFonts w:eastAsia="Times New Roman" w:cs="Calibri"/>
                          <w:b/>
                          <w:bCs/>
                          <w:lang w:val="en-US" w:eastAsia="de-DE"/>
                        </w:rPr>
                        <w:t>4</w:t>
                      </w:r>
                      <w:r w:rsidRPr="0014622E">
                        <w:rPr>
                          <w:rFonts w:eastAsia="Times New Roman" w:cs="Calibri"/>
                          <w:b/>
                          <w:bCs/>
                          <w:lang w:val="en-US" w:eastAsia="de-DE"/>
                        </w:rPr>
                        <w:t xml:space="preserve">.jpg    </w:t>
                      </w:r>
                      <w:r>
                        <w:rPr>
                          <w:rFonts w:eastAsia="Times New Roman" w:cs="Calibri"/>
                          <w:b/>
                          <w:bCs/>
                          <w:lang w:val="en-US" w:eastAsia="de-DE"/>
                        </w:rPr>
                        <w:t xml:space="preserve">                                         E</w:t>
                      </w:r>
                      <w:r w:rsidRPr="0014622E">
                        <w:rPr>
                          <w:rFonts w:eastAsia="Times New Roman" w:cs="Calibri"/>
                          <w:b/>
                          <w:bCs/>
                          <w:lang w:val="en-US" w:eastAsia="de-DE"/>
                        </w:rPr>
                        <w:t>VOline_Circle80_00</w:t>
                      </w:r>
                      <w:r w:rsidR="00810014">
                        <w:rPr>
                          <w:rFonts w:eastAsia="Times New Roman" w:cs="Calibri"/>
                          <w:b/>
                          <w:bCs/>
                          <w:lang w:val="en-US" w:eastAsia="de-DE"/>
                        </w:rPr>
                        <w:t>5</w:t>
                      </w:r>
                      <w:r w:rsidRPr="0014622E">
                        <w:rPr>
                          <w:rFonts w:eastAsia="Times New Roman" w:cs="Calibri"/>
                          <w:b/>
                          <w:bCs/>
                          <w:lang w:val="en-US" w:eastAsia="de-DE"/>
                        </w:rPr>
                        <w:t xml:space="preserve">.jpg </w:t>
                      </w:r>
                    </w:p>
                    <w:p w14:paraId="30312534" w14:textId="77777777" w:rsidR="0014622E" w:rsidRPr="003A01D7" w:rsidRDefault="0014622E" w:rsidP="0014622E">
                      <w:pPr>
                        <w:tabs>
                          <w:tab w:val="left" w:pos="5528"/>
                        </w:tabs>
                        <w:ind w:right="-2"/>
                        <w:rPr>
                          <w:rFonts w:asciiTheme="minorHAnsi" w:hAnsiTheme="minorHAnsi"/>
                          <w:bCs/>
                          <w:color w:val="000000" w:themeColor="text1"/>
                          <w:sz w:val="20"/>
                          <w:szCs w:val="20"/>
                          <w:lang w:val="de-DE"/>
                        </w:rPr>
                      </w:pPr>
                      <w:r>
                        <w:rPr>
                          <w:rFonts w:asciiTheme="minorHAnsi" w:hAnsiTheme="minorHAnsi"/>
                          <w:bCs/>
                          <w:color w:val="000000" w:themeColor="text1"/>
                          <w:sz w:val="20"/>
                          <w:szCs w:val="20"/>
                          <w:lang w:val="de-DE"/>
                        </w:rPr>
                        <w:t xml:space="preserve">Jederzeit austauschbar: Der EVOline Circle80 Access lässt sich </w:t>
                      </w:r>
                      <w:r w:rsidRPr="000A3C79">
                        <w:rPr>
                          <w:rFonts w:asciiTheme="minorHAnsi" w:hAnsiTheme="minorHAnsi"/>
                          <w:bCs/>
                          <w:color w:val="000000" w:themeColor="text1"/>
                          <w:sz w:val="20"/>
                          <w:szCs w:val="20"/>
                          <w:lang w:val="de-DE"/>
                        </w:rPr>
                        <w:t xml:space="preserve">schnell und individuell </w:t>
                      </w:r>
                      <w:r>
                        <w:rPr>
                          <w:rFonts w:asciiTheme="minorHAnsi" w:hAnsiTheme="minorHAnsi"/>
                          <w:bCs/>
                          <w:color w:val="000000" w:themeColor="text1"/>
                          <w:sz w:val="20"/>
                          <w:szCs w:val="20"/>
                          <w:lang w:val="de-DE"/>
                        </w:rPr>
                        <w:t>mit den optionalen Verschlussmodulen anpassen</w:t>
                      </w:r>
                      <w:r w:rsidRPr="00C81931">
                        <w:rPr>
                          <w:rFonts w:asciiTheme="minorHAnsi" w:hAnsiTheme="minorHAnsi"/>
                          <w:bCs/>
                          <w:color w:val="000000" w:themeColor="text1"/>
                          <w:sz w:val="20"/>
                          <w:szCs w:val="20"/>
                          <w:lang w:val="de-DE"/>
                        </w:rPr>
                        <w:t>.</w:t>
                      </w:r>
                      <w:r>
                        <w:rPr>
                          <w:rFonts w:asciiTheme="minorHAnsi" w:hAnsiTheme="minorHAnsi"/>
                          <w:bCs/>
                          <w:color w:val="000000" w:themeColor="text1"/>
                          <w:sz w:val="20"/>
                          <w:szCs w:val="20"/>
                          <w:lang w:val="de-DE"/>
                        </w:rPr>
                        <w:t xml:space="preserve"> </w:t>
                      </w:r>
                      <w:r w:rsidRPr="00E833B9">
                        <w:rPr>
                          <w:rFonts w:eastAsia="Times New Roman" w:cs="Calibri"/>
                          <w:sz w:val="20"/>
                          <w:szCs w:val="20"/>
                          <w:lang w:val="de-DE" w:eastAsia="de-DE"/>
                        </w:rPr>
                        <w:t>© Schulte Elektrotechnik</w:t>
                      </w:r>
                    </w:p>
                    <w:p w14:paraId="4BC96070" w14:textId="77777777" w:rsidR="0014622E" w:rsidRPr="0014622E" w:rsidRDefault="0014622E" w:rsidP="0014622E">
                      <w:pPr>
                        <w:rPr>
                          <w:lang w:val="de-DE"/>
                        </w:rPr>
                      </w:pPr>
                    </w:p>
                  </w:txbxContent>
                </v:textbox>
              </v:shape>
            </w:pict>
          </mc:Fallback>
        </mc:AlternateContent>
      </w:r>
      <w:r w:rsidR="0014622E">
        <w:rPr>
          <w:rFonts w:asciiTheme="minorHAnsi" w:hAnsiTheme="minorHAnsi" w:cstheme="minorHAnsi"/>
          <w:noProof/>
          <w:sz w:val="20"/>
          <w:szCs w:val="20"/>
          <w:lang w:val="de-DE"/>
        </w:rPr>
        <w:drawing>
          <wp:anchor distT="0" distB="0" distL="114300" distR="114300" simplePos="0" relativeHeight="251666432" behindDoc="0" locked="0" layoutInCell="1" allowOverlap="1" wp14:anchorId="1B3E6D49" wp14:editId="5DA48231">
            <wp:simplePos x="0" y="0"/>
            <wp:positionH relativeFrom="column">
              <wp:posOffset>-113665</wp:posOffset>
            </wp:positionH>
            <wp:positionV relativeFrom="paragraph">
              <wp:posOffset>373525</wp:posOffset>
            </wp:positionV>
            <wp:extent cx="2974340" cy="2155825"/>
            <wp:effectExtent l="0" t="0" r="0"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2974340" cy="2155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4622E">
        <w:rPr>
          <w:rFonts w:asciiTheme="minorHAnsi" w:hAnsiTheme="minorHAnsi" w:cstheme="minorHAnsi"/>
          <w:noProof/>
          <w:sz w:val="20"/>
          <w:szCs w:val="20"/>
          <w:lang w:val="de-DE"/>
        </w:rPr>
        <w:drawing>
          <wp:anchor distT="0" distB="0" distL="114300" distR="114300" simplePos="0" relativeHeight="251667456" behindDoc="0" locked="0" layoutInCell="1" allowOverlap="1" wp14:anchorId="3D5B02A6" wp14:editId="10BD1144">
            <wp:simplePos x="0" y="0"/>
            <wp:positionH relativeFrom="column">
              <wp:posOffset>2845580</wp:posOffset>
            </wp:positionH>
            <wp:positionV relativeFrom="paragraph">
              <wp:posOffset>233045</wp:posOffset>
            </wp:positionV>
            <wp:extent cx="2489835" cy="2578735"/>
            <wp:effectExtent l="0" t="0" r="0"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12" cstate="email">
                      <a:extLst>
                        <a:ext uri="{28A0092B-C50C-407E-A947-70E740481C1C}">
                          <a14:useLocalDpi xmlns:a14="http://schemas.microsoft.com/office/drawing/2010/main"/>
                        </a:ext>
                      </a:extLst>
                    </a:blip>
                    <a:srcRect/>
                    <a:stretch/>
                  </pic:blipFill>
                  <pic:spPr bwMode="auto">
                    <a:xfrm>
                      <a:off x="0" y="0"/>
                      <a:ext cx="2489835" cy="2578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032656" w:rsidRPr="003A01D7" w:rsidSect="009A2374">
      <w:headerReference w:type="default" r:id="rId13"/>
      <w:footerReference w:type="even" r:id="rId14"/>
      <w:footerReference w:type="default" r:id="rId15"/>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38E0E" w14:textId="77777777" w:rsidR="005E7AE9" w:rsidRDefault="005E7AE9" w:rsidP="00FF43B0">
      <w:pPr>
        <w:spacing w:line="240" w:lineRule="auto"/>
      </w:pPr>
      <w:r>
        <w:separator/>
      </w:r>
    </w:p>
  </w:endnote>
  <w:endnote w:type="continuationSeparator" w:id="0">
    <w:p w14:paraId="76CABDC4" w14:textId="77777777" w:rsidR="005E7AE9" w:rsidRDefault="005E7AE9" w:rsidP="00FF43B0">
      <w:pPr>
        <w:spacing w:line="240" w:lineRule="auto"/>
      </w:pPr>
      <w:r>
        <w:continuationSeparator/>
      </w:r>
    </w:p>
  </w:endnote>
  <w:endnote w:type="continuationNotice" w:id="1">
    <w:p w14:paraId="3941104E" w14:textId="77777777" w:rsidR="005E7AE9" w:rsidRDefault="005E7A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B8FB" w14:textId="77777777" w:rsidR="002536A1" w:rsidRDefault="002536A1" w:rsidP="00C63E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2536A1" w:rsidRDefault="002536A1"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5EAF" w14:textId="77777777" w:rsidR="002536A1" w:rsidRDefault="002536A1"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sidR="005605F2">
      <w:rPr>
        <w:rStyle w:val="Seitenzahl"/>
        <w:noProof/>
      </w:rPr>
      <w:t>1</w:t>
    </w:r>
    <w:r>
      <w:rPr>
        <w:rStyle w:val="Seitenzahl"/>
      </w:rPr>
      <w:fldChar w:fldCharType="end"/>
    </w:r>
  </w:p>
  <w:p w14:paraId="4FC1A1CC" w14:textId="77777777" w:rsidR="002536A1" w:rsidRPr="00FF43B0" w:rsidRDefault="002536A1" w:rsidP="00326107">
    <w:pPr>
      <w:pStyle w:val="Fuzeile"/>
      <w:ind w:right="360"/>
    </w:pPr>
    <w:r>
      <w:rPr>
        <w:noProof/>
        <w:lang w:val="de-CH" w:eastAsia="de-CH"/>
      </w:rPr>
      <w:drawing>
        <wp:inline distT="0" distB="0" distL="0" distR="0" wp14:anchorId="221ADD20" wp14:editId="7BA1E2FF">
          <wp:extent cx="1847215" cy="389255"/>
          <wp:effectExtent l="19050" t="0" r="635" b="0"/>
          <wp:docPr id="8"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9AF0B" w14:textId="77777777" w:rsidR="005E7AE9" w:rsidRDefault="005E7AE9" w:rsidP="00FF43B0">
      <w:pPr>
        <w:spacing w:line="240" w:lineRule="auto"/>
      </w:pPr>
      <w:r>
        <w:separator/>
      </w:r>
    </w:p>
  </w:footnote>
  <w:footnote w:type="continuationSeparator" w:id="0">
    <w:p w14:paraId="50249AF0" w14:textId="77777777" w:rsidR="005E7AE9" w:rsidRDefault="005E7AE9" w:rsidP="00FF43B0">
      <w:pPr>
        <w:spacing w:line="240" w:lineRule="auto"/>
      </w:pPr>
      <w:r>
        <w:continuationSeparator/>
      </w:r>
    </w:p>
  </w:footnote>
  <w:footnote w:type="continuationNotice" w:id="1">
    <w:p w14:paraId="12198269" w14:textId="77777777" w:rsidR="005E7AE9" w:rsidRDefault="005E7AE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DFDF" w14:textId="67631BAF" w:rsidR="002536A1" w:rsidRPr="009A2374" w:rsidRDefault="002536A1" w:rsidP="009A2374">
    <w:pPr>
      <w:pStyle w:val="Kopfzeile"/>
    </w:pPr>
    <w:r>
      <w:rPr>
        <w:noProof/>
        <w:lang w:val="de-CH" w:eastAsia="de-CH"/>
      </w:rPr>
      <w:drawing>
        <wp:anchor distT="0" distB="0" distL="114300" distR="114300" simplePos="0" relativeHeight="251659264" behindDoc="0" locked="0" layoutInCell="1" allowOverlap="1" wp14:anchorId="602A08BD" wp14:editId="25CCBE15">
          <wp:simplePos x="0" y="0"/>
          <wp:positionH relativeFrom="margin">
            <wp:posOffset>-161925</wp:posOffset>
          </wp:positionH>
          <wp:positionV relativeFrom="margin">
            <wp:posOffset>-1368425</wp:posOffset>
          </wp:positionV>
          <wp:extent cx="1727005" cy="884564"/>
          <wp:effectExtent l="0" t="0" r="0" b="4445"/>
          <wp:wrapNone/>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Oline_FunktionDesign.eps"/>
                  <pic:cNvPicPr/>
                </pic:nvPicPr>
                <pic:blipFill>
                  <a:blip r:embed="rId1">
                    <a:extLst>
                      <a:ext uri="{28A0092B-C50C-407E-A947-70E740481C1C}">
                        <a14:useLocalDpi xmlns:a14="http://schemas.microsoft.com/office/drawing/2010/main"/>
                      </a:ext>
                    </a:extLst>
                  </a:blip>
                  <a:stretch>
                    <a:fillRect/>
                  </a:stretch>
                </pic:blipFill>
                <pic:spPr>
                  <a:xfrm>
                    <a:off x="0" y="0"/>
                    <a:ext cx="1727005" cy="88456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410E"/>
    <w:multiLevelType w:val="hybridMultilevel"/>
    <w:tmpl w:val="74A66CB0"/>
    <w:lvl w:ilvl="0" w:tplc="40D0F15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9C6E84"/>
    <w:multiLevelType w:val="hybridMultilevel"/>
    <w:tmpl w:val="DAF4439C"/>
    <w:lvl w:ilvl="0" w:tplc="4F42FBFE">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44A5E20"/>
    <w:multiLevelType w:val="hybridMultilevel"/>
    <w:tmpl w:val="6A0EF808"/>
    <w:lvl w:ilvl="0" w:tplc="9A90155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41381793">
    <w:abstractNumId w:val="2"/>
  </w:num>
  <w:num w:numId="2" w16cid:durableId="1293365550">
    <w:abstractNumId w:val="0"/>
  </w:num>
  <w:num w:numId="3" w16cid:durableId="226262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73"/>
    <w:rsid w:val="000000EF"/>
    <w:rsid w:val="000006E2"/>
    <w:rsid w:val="00004407"/>
    <w:rsid w:val="00004E59"/>
    <w:rsid w:val="00007F56"/>
    <w:rsid w:val="00010E9E"/>
    <w:rsid w:val="000111B8"/>
    <w:rsid w:val="00012032"/>
    <w:rsid w:val="00020A36"/>
    <w:rsid w:val="00024669"/>
    <w:rsid w:val="000257B4"/>
    <w:rsid w:val="00026F9D"/>
    <w:rsid w:val="0002759F"/>
    <w:rsid w:val="0003138B"/>
    <w:rsid w:val="00031FB4"/>
    <w:rsid w:val="00032656"/>
    <w:rsid w:val="000343D7"/>
    <w:rsid w:val="000365D2"/>
    <w:rsid w:val="0003693A"/>
    <w:rsid w:val="00036A95"/>
    <w:rsid w:val="00037484"/>
    <w:rsid w:val="00037C5E"/>
    <w:rsid w:val="00040C52"/>
    <w:rsid w:val="00041322"/>
    <w:rsid w:val="000421F3"/>
    <w:rsid w:val="000430C9"/>
    <w:rsid w:val="000431A1"/>
    <w:rsid w:val="00043BA7"/>
    <w:rsid w:val="00046303"/>
    <w:rsid w:val="00047C9A"/>
    <w:rsid w:val="00052675"/>
    <w:rsid w:val="000540F1"/>
    <w:rsid w:val="00054D61"/>
    <w:rsid w:val="00056404"/>
    <w:rsid w:val="00060775"/>
    <w:rsid w:val="0006573F"/>
    <w:rsid w:val="00073BAE"/>
    <w:rsid w:val="00076EA3"/>
    <w:rsid w:val="00081E59"/>
    <w:rsid w:val="00082B18"/>
    <w:rsid w:val="000848F8"/>
    <w:rsid w:val="00085B65"/>
    <w:rsid w:val="00092A0F"/>
    <w:rsid w:val="000944EC"/>
    <w:rsid w:val="00094692"/>
    <w:rsid w:val="00095937"/>
    <w:rsid w:val="000A3C79"/>
    <w:rsid w:val="000A7A55"/>
    <w:rsid w:val="000A7B03"/>
    <w:rsid w:val="000B0BC6"/>
    <w:rsid w:val="000B4672"/>
    <w:rsid w:val="000C0552"/>
    <w:rsid w:val="000C24F8"/>
    <w:rsid w:val="000D08C6"/>
    <w:rsid w:val="000D3CF7"/>
    <w:rsid w:val="000D4171"/>
    <w:rsid w:val="000D5FD3"/>
    <w:rsid w:val="000D6322"/>
    <w:rsid w:val="000D6DAE"/>
    <w:rsid w:val="000D6FCC"/>
    <w:rsid w:val="000D750B"/>
    <w:rsid w:val="000D76C7"/>
    <w:rsid w:val="000E074A"/>
    <w:rsid w:val="000E1D34"/>
    <w:rsid w:val="000E3DC7"/>
    <w:rsid w:val="000F1245"/>
    <w:rsid w:val="000F23B8"/>
    <w:rsid w:val="000F5DDF"/>
    <w:rsid w:val="00100903"/>
    <w:rsid w:val="00101F30"/>
    <w:rsid w:val="00102E37"/>
    <w:rsid w:val="0010447A"/>
    <w:rsid w:val="001055D5"/>
    <w:rsid w:val="00107ADD"/>
    <w:rsid w:val="00107D24"/>
    <w:rsid w:val="00110AC2"/>
    <w:rsid w:val="001133AF"/>
    <w:rsid w:val="0011501B"/>
    <w:rsid w:val="0011538D"/>
    <w:rsid w:val="00120396"/>
    <w:rsid w:val="00120A5A"/>
    <w:rsid w:val="00120D29"/>
    <w:rsid w:val="001261E1"/>
    <w:rsid w:val="00126A65"/>
    <w:rsid w:val="0012778B"/>
    <w:rsid w:val="001310E5"/>
    <w:rsid w:val="00131A73"/>
    <w:rsid w:val="00131AE4"/>
    <w:rsid w:val="00134B1A"/>
    <w:rsid w:val="0013642C"/>
    <w:rsid w:val="001373F8"/>
    <w:rsid w:val="00142501"/>
    <w:rsid w:val="00143233"/>
    <w:rsid w:val="00145C12"/>
    <w:rsid w:val="0014622E"/>
    <w:rsid w:val="00147706"/>
    <w:rsid w:val="00152355"/>
    <w:rsid w:val="00153450"/>
    <w:rsid w:val="001543D7"/>
    <w:rsid w:val="00154C44"/>
    <w:rsid w:val="001562F5"/>
    <w:rsid w:val="001564E9"/>
    <w:rsid w:val="00157D64"/>
    <w:rsid w:val="001622FD"/>
    <w:rsid w:val="00166165"/>
    <w:rsid w:val="00167E21"/>
    <w:rsid w:val="00173AC6"/>
    <w:rsid w:val="00180EF0"/>
    <w:rsid w:val="00181173"/>
    <w:rsid w:val="00182CB8"/>
    <w:rsid w:val="00183975"/>
    <w:rsid w:val="0018470A"/>
    <w:rsid w:val="00185CEA"/>
    <w:rsid w:val="0018630A"/>
    <w:rsid w:val="00190991"/>
    <w:rsid w:val="00192677"/>
    <w:rsid w:val="001A0DA8"/>
    <w:rsid w:val="001A285B"/>
    <w:rsid w:val="001A3D31"/>
    <w:rsid w:val="001A6AEE"/>
    <w:rsid w:val="001B06F3"/>
    <w:rsid w:val="001B191D"/>
    <w:rsid w:val="001B5B6F"/>
    <w:rsid w:val="001C6231"/>
    <w:rsid w:val="001E1D22"/>
    <w:rsid w:val="001E23E2"/>
    <w:rsid w:val="001E5A45"/>
    <w:rsid w:val="001E5EE7"/>
    <w:rsid w:val="001E6735"/>
    <w:rsid w:val="001E69B1"/>
    <w:rsid w:val="001E794A"/>
    <w:rsid w:val="001F097E"/>
    <w:rsid w:val="001F435B"/>
    <w:rsid w:val="002016CB"/>
    <w:rsid w:val="002018F7"/>
    <w:rsid w:val="00202E40"/>
    <w:rsid w:val="00203C3F"/>
    <w:rsid w:val="00204EDA"/>
    <w:rsid w:val="00205BC4"/>
    <w:rsid w:val="002063D9"/>
    <w:rsid w:val="00206486"/>
    <w:rsid w:val="00210757"/>
    <w:rsid w:val="00211767"/>
    <w:rsid w:val="00212119"/>
    <w:rsid w:val="00214E72"/>
    <w:rsid w:val="00217ACB"/>
    <w:rsid w:val="0022477D"/>
    <w:rsid w:val="00230768"/>
    <w:rsid w:val="0023188B"/>
    <w:rsid w:val="00231EFE"/>
    <w:rsid w:val="002324AE"/>
    <w:rsid w:val="00235BA9"/>
    <w:rsid w:val="0023620A"/>
    <w:rsid w:val="002401B1"/>
    <w:rsid w:val="0024185B"/>
    <w:rsid w:val="0024300C"/>
    <w:rsid w:val="00247352"/>
    <w:rsid w:val="002536A1"/>
    <w:rsid w:val="00253D0B"/>
    <w:rsid w:val="00257202"/>
    <w:rsid w:val="002649BA"/>
    <w:rsid w:val="00265184"/>
    <w:rsid w:val="00272B29"/>
    <w:rsid w:val="00275D93"/>
    <w:rsid w:val="00276AF9"/>
    <w:rsid w:val="00277C4A"/>
    <w:rsid w:val="0028659A"/>
    <w:rsid w:val="0029085E"/>
    <w:rsid w:val="00290B13"/>
    <w:rsid w:val="00292823"/>
    <w:rsid w:val="00293CDA"/>
    <w:rsid w:val="00296C0E"/>
    <w:rsid w:val="002A1960"/>
    <w:rsid w:val="002A5A5C"/>
    <w:rsid w:val="002A7927"/>
    <w:rsid w:val="002A7BF8"/>
    <w:rsid w:val="002B13F9"/>
    <w:rsid w:val="002B19BC"/>
    <w:rsid w:val="002B3652"/>
    <w:rsid w:val="002B41B5"/>
    <w:rsid w:val="002B5D5D"/>
    <w:rsid w:val="002C2503"/>
    <w:rsid w:val="002C28DF"/>
    <w:rsid w:val="002C4E5D"/>
    <w:rsid w:val="002C5B07"/>
    <w:rsid w:val="002C79A5"/>
    <w:rsid w:val="002C7C89"/>
    <w:rsid w:val="002D1370"/>
    <w:rsid w:val="002D3D9E"/>
    <w:rsid w:val="002D5CFE"/>
    <w:rsid w:val="002D5F01"/>
    <w:rsid w:val="002D73F5"/>
    <w:rsid w:val="002D7E85"/>
    <w:rsid w:val="002E10A7"/>
    <w:rsid w:val="002E5404"/>
    <w:rsid w:val="002F21A0"/>
    <w:rsid w:val="002F2E89"/>
    <w:rsid w:val="002F39A7"/>
    <w:rsid w:val="002F4DB2"/>
    <w:rsid w:val="002F525C"/>
    <w:rsid w:val="00301CAB"/>
    <w:rsid w:val="00304952"/>
    <w:rsid w:val="003064EF"/>
    <w:rsid w:val="00306F57"/>
    <w:rsid w:val="00306F7A"/>
    <w:rsid w:val="0031083A"/>
    <w:rsid w:val="003119C4"/>
    <w:rsid w:val="0031725E"/>
    <w:rsid w:val="00324975"/>
    <w:rsid w:val="003250BF"/>
    <w:rsid w:val="00325CB8"/>
    <w:rsid w:val="00326107"/>
    <w:rsid w:val="00327600"/>
    <w:rsid w:val="00331B08"/>
    <w:rsid w:val="00333AC9"/>
    <w:rsid w:val="00334519"/>
    <w:rsid w:val="0033739C"/>
    <w:rsid w:val="003435FD"/>
    <w:rsid w:val="00343FA6"/>
    <w:rsid w:val="00344532"/>
    <w:rsid w:val="00351C5C"/>
    <w:rsid w:val="00354485"/>
    <w:rsid w:val="00355935"/>
    <w:rsid w:val="00357530"/>
    <w:rsid w:val="00360462"/>
    <w:rsid w:val="003604C3"/>
    <w:rsid w:val="003607EF"/>
    <w:rsid w:val="00364D23"/>
    <w:rsid w:val="00367919"/>
    <w:rsid w:val="003727E6"/>
    <w:rsid w:val="003735BF"/>
    <w:rsid w:val="0037428F"/>
    <w:rsid w:val="00375308"/>
    <w:rsid w:val="003760E9"/>
    <w:rsid w:val="00376E42"/>
    <w:rsid w:val="0038017F"/>
    <w:rsid w:val="003809B8"/>
    <w:rsid w:val="0038558E"/>
    <w:rsid w:val="00386628"/>
    <w:rsid w:val="00391B11"/>
    <w:rsid w:val="00391DBA"/>
    <w:rsid w:val="003925AE"/>
    <w:rsid w:val="003A01D7"/>
    <w:rsid w:val="003A4775"/>
    <w:rsid w:val="003A735B"/>
    <w:rsid w:val="003B1522"/>
    <w:rsid w:val="003B42FE"/>
    <w:rsid w:val="003B46BA"/>
    <w:rsid w:val="003C0287"/>
    <w:rsid w:val="003C1C85"/>
    <w:rsid w:val="003C313C"/>
    <w:rsid w:val="003C3C93"/>
    <w:rsid w:val="003C4E63"/>
    <w:rsid w:val="003C6874"/>
    <w:rsid w:val="003C6EE5"/>
    <w:rsid w:val="003C7920"/>
    <w:rsid w:val="003D4452"/>
    <w:rsid w:val="003E0511"/>
    <w:rsid w:val="003E1074"/>
    <w:rsid w:val="003E1EF7"/>
    <w:rsid w:val="003E5293"/>
    <w:rsid w:val="003E56A3"/>
    <w:rsid w:val="003F1223"/>
    <w:rsid w:val="003F1357"/>
    <w:rsid w:val="003F31E3"/>
    <w:rsid w:val="003F53DB"/>
    <w:rsid w:val="0040204C"/>
    <w:rsid w:val="004031A4"/>
    <w:rsid w:val="004040FB"/>
    <w:rsid w:val="0040522E"/>
    <w:rsid w:val="00410EC2"/>
    <w:rsid w:val="004122E6"/>
    <w:rsid w:val="00412863"/>
    <w:rsid w:val="00416692"/>
    <w:rsid w:val="00416D73"/>
    <w:rsid w:val="004219B0"/>
    <w:rsid w:val="004239C4"/>
    <w:rsid w:val="0042477A"/>
    <w:rsid w:val="00426B97"/>
    <w:rsid w:val="00434A7D"/>
    <w:rsid w:val="004364AA"/>
    <w:rsid w:val="004374D1"/>
    <w:rsid w:val="0043794A"/>
    <w:rsid w:val="00440CD9"/>
    <w:rsid w:val="00440CFD"/>
    <w:rsid w:val="0044303A"/>
    <w:rsid w:val="00446465"/>
    <w:rsid w:val="00446C27"/>
    <w:rsid w:val="00452E7F"/>
    <w:rsid w:val="00454A12"/>
    <w:rsid w:val="0045639D"/>
    <w:rsid w:val="00456DB6"/>
    <w:rsid w:val="0046016E"/>
    <w:rsid w:val="00461A38"/>
    <w:rsid w:val="00466812"/>
    <w:rsid w:val="0047413C"/>
    <w:rsid w:val="00474B71"/>
    <w:rsid w:val="0048041A"/>
    <w:rsid w:val="00481598"/>
    <w:rsid w:val="0048191E"/>
    <w:rsid w:val="004830FF"/>
    <w:rsid w:val="00483A1E"/>
    <w:rsid w:val="00484740"/>
    <w:rsid w:val="00484C7C"/>
    <w:rsid w:val="0049074D"/>
    <w:rsid w:val="004939D3"/>
    <w:rsid w:val="00494630"/>
    <w:rsid w:val="004962CA"/>
    <w:rsid w:val="004968A3"/>
    <w:rsid w:val="004A0C2A"/>
    <w:rsid w:val="004A0FED"/>
    <w:rsid w:val="004B0C75"/>
    <w:rsid w:val="004B1868"/>
    <w:rsid w:val="004B2977"/>
    <w:rsid w:val="004B35EB"/>
    <w:rsid w:val="004B45E3"/>
    <w:rsid w:val="004B5DC4"/>
    <w:rsid w:val="004B6F31"/>
    <w:rsid w:val="004C130B"/>
    <w:rsid w:val="004C36DD"/>
    <w:rsid w:val="004C3D3D"/>
    <w:rsid w:val="004C76AF"/>
    <w:rsid w:val="004D0BFC"/>
    <w:rsid w:val="004D1EBF"/>
    <w:rsid w:val="004D2A33"/>
    <w:rsid w:val="004D3006"/>
    <w:rsid w:val="004D4C03"/>
    <w:rsid w:val="004D72EE"/>
    <w:rsid w:val="004D7A51"/>
    <w:rsid w:val="004E0300"/>
    <w:rsid w:val="004E2353"/>
    <w:rsid w:val="004E2E1B"/>
    <w:rsid w:val="004E44C5"/>
    <w:rsid w:val="004E6367"/>
    <w:rsid w:val="004F0AC2"/>
    <w:rsid w:val="004F7D65"/>
    <w:rsid w:val="005009A8"/>
    <w:rsid w:val="005044DD"/>
    <w:rsid w:val="00511578"/>
    <w:rsid w:val="005118C9"/>
    <w:rsid w:val="005119E0"/>
    <w:rsid w:val="00512184"/>
    <w:rsid w:val="00512B5A"/>
    <w:rsid w:val="0051304F"/>
    <w:rsid w:val="00514EA7"/>
    <w:rsid w:val="00517FC3"/>
    <w:rsid w:val="00521E93"/>
    <w:rsid w:val="00522BA0"/>
    <w:rsid w:val="00522CD4"/>
    <w:rsid w:val="00522E40"/>
    <w:rsid w:val="00531024"/>
    <w:rsid w:val="005352CE"/>
    <w:rsid w:val="0053582C"/>
    <w:rsid w:val="00540D4B"/>
    <w:rsid w:val="00542415"/>
    <w:rsid w:val="005442EE"/>
    <w:rsid w:val="00546777"/>
    <w:rsid w:val="00550375"/>
    <w:rsid w:val="00550975"/>
    <w:rsid w:val="00550EC2"/>
    <w:rsid w:val="00554173"/>
    <w:rsid w:val="00557DB8"/>
    <w:rsid w:val="005605F2"/>
    <w:rsid w:val="00561D98"/>
    <w:rsid w:val="00566B2F"/>
    <w:rsid w:val="005672D4"/>
    <w:rsid w:val="00570F33"/>
    <w:rsid w:val="00575AEC"/>
    <w:rsid w:val="0057674C"/>
    <w:rsid w:val="00576CE4"/>
    <w:rsid w:val="00577CC4"/>
    <w:rsid w:val="0058249D"/>
    <w:rsid w:val="00583D5F"/>
    <w:rsid w:val="00586881"/>
    <w:rsid w:val="005877B2"/>
    <w:rsid w:val="00590CFB"/>
    <w:rsid w:val="00595693"/>
    <w:rsid w:val="00595CD6"/>
    <w:rsid w:val="005A0CA3"/>
    <w:rsid w:val="005A108F"/>
    <w:rsid w:val="005A2C08"/>
    <w:rsid w:val="005A2DDA"/>
    <w:rsid w:val="005B0BCF"/>
    <w:rsid w:val="005C0BB2"/>
    <w:rsid w:val="005C0DB7"/>
    <w:rsid w:val="005C113F"/>
    <w:rsid w:val="005C1617"/>
    <w:rsid w:val="005C49B2"/>
    <w:rsid w:val="005C5AAE"/>
    <w:rsid w:val="005D081D"/>
    <w:rsid w:val="005D0E23"/>
    <w:rsid w:val="005D0EF9"/>
    <w:rsid w:val="005D3886"/>
    <w:rsid w:val="005D4C87"/>
    <w:rsid w:val="005D7E73"/>
    <w:rsid w:val="005E078D"/>
    <w:rsid w:val="005E7791"/>
    <w:rsid w:val="005E7AE9"/>
    <w:rsid w:val="005F4930"/>
    <w:rsid w:val="005F76A4"/>
    <w:rsid w:val="006017A1"/>
    <w:rsid w:val="00604511"/>
    <w:rsid w:val="00610896"/>
    <w:rsid w:val="00610DC5"/>
    <w:rsid w:val="00612FC4"/>
    <w:rsid w:val="00622CDF"/>
    <w:rsid w:val="00627A1E"/>
    <w:rsid w:val="00630004"/>
    <w:rsid w:val="00630389"/>
    <w:rsid w:val="00630529"/>
    <w:rsid w:val="00630B0F"/>
    <w:rsid w:val="00635528"/>
    <w:rsid w:val="006356FD"/>
    <w:rsid w:val="00635827"/>
    <w:rsid w:val="00636FD8"/>
    <w:rsid w:val="00640FDB"/>
    <w:rsid w:val="00645268"/>
    <w:rsid w:val="006457DA"/>
    <w:rsid w:val="006464B1"/>
    <w:rsid w:val="00646945"/>
    <w:rsid w:val="0064747A"/>
    <w:rsid w:val="00647E16"/>
    <w:rsid w:val="00650B69"/>
    <w:rsid w:val="00653B20"/>
    <w:rsid w:val="00654474"/>
    <w:rsid w:val="00654A11"/>
    <w:rsid w:val="0065655E"/>
    <w:rsid w:val="00657020"/>
    <w:rsid w:val="006579B3"/>
    <w:rsid w:val="00657D7F"/>
    <w:rsid w:val="00661E2A"/>
    <w:rsid w:val="00662859"/>
    <w:rsid w:val="00663B0A"/>
    <w:rsid w:val="0066447F"/>
    <w:rsid w:val="00670040"/>
    <w:rsid w:val="006710AA"/>
    <w:rsid w:val="0067242C"/>
    <w:rsid w:val="00676D43"/>
    <w:rsid w:val="00677819"/>
    <w:rsid w:val="006802AC"/>
    <w:rsid w:val="00686241"/>
    <w:rsid w:val="00693784"/>
    <w:rsid w:val="00694216"/>
    <w:rsid w:val="00695590"/>
    <w:rsid w:val="00696B0A"/>
    <w:rsid w:val="006A203A"/>
    <w:rsid w:val="006A3B5B"/>
    <w:rsid w:val="006A5505"/>
    <w:rsid w:val="006A5DAB"/>
    <w:rsid w:val="006A6096"/>
    <w:rsid w:val="006B6D6E"/>
    <w:rsid w:val="006C07FD"/>
    <w:rsid w:val="006C7EBF"/>
    <w:rsid w:val="006D060E"/>
    <w:rsid w:val="006D2F71"/>
    <w:rsid w:val="006D3EE4"/>
    <w:rsid w:val="006D5506"/>
    <w:rsid w:val="006D6068"/>
    <w:rsid w:val="006D6C84"/>
    <w:rsid w:val="006E4B28"/>
    <w:rsid w:val="006F0AE5"/>
    <w:rsid w:val="006F30D5"/>
    <w:rsid w:val="006F32E0"/>
    <w:rsid w:val="006F3A38"/>
    <w:rsid w:val="006F4761"/>
    <w:rsid w:val="006F4F0C"/>
    <w:rsid w:val="006F60C6"/>
    <w:rsid w:val="006F62F4"/>
    <w:rsid w:val="006F7ED0"/>
    <w:rsid w:val="0070146D"/>
    <w:rsid w:val="00702D57"/>
    <w:rsid w:val="00710BF5"/>
    <w:rsid w:val="00717DC6"/>
    <w:rsid w:val="00721456"/>
    <w:rsid w:val="00721FA4"/>
    <w:rsid w:val="0073388B"/>
    <w:rsid w:val="007401FA"/>
    <w:rsid w:val="00742F58"/>
    <w:rsid w:val="00743441"/>
    <w:rsid w:val="00750721"/>
    <w:rsid w:val="0075178B"/>
    <w:rsid w:val="0075224D"/>
    <w:rsid w:val="00753182"/>
    <w:rsid w:val="007534F8"/>
    <w:rsid w:val="007601BD"/>
    <w:rsid w:val="007628E7"/>
    <w:rsid w:val="00763F19"/>
    <w:rsid w:val="00765477"/>
    <w:rsid w:val="00771544"/>
    <w:rsid w:val="00771A3F"/>
    <w:rsid w:val="0077570D"/>
    <w:rsid w:val="0077689C"/>
    <w:rsid w:val="00776C3B"/>
    <w:rsid w:val="00777E8F"/>
    <w:rsid w:val="0078221E"/>
    <w:rsid w:val="00783BA9"/>
    <w:rsid w:val="00783EF8"/>
    <w:rsid w:val="00783FC6"/>
    <w:rsid w:val="00793448"/>
    <w:rsid w:val="00793A1F"/>
    <w:rsid w:val="007A11D8"/>
    <w:rsid w:val="007A247C"/>
    <w:rsid w:val="007A4536"/>
    <w:rsid w:val="007B2EA6"/>
    <w:rsid w:val="007B4D38"/>
    <w:rsid w:val="007B6EBD"/>
    <w:rsid w:val="007C0385"/>
    <w:rsid w:val="007C1282"/>
    <w:rsid w:val="007C431A"/>
    <w:rsid w:val="007C6EF0"/>
    <w:rsid w:val="007D25B3"/>
    <w:rsid w:val="007D5151"/>
    <w:rsid w:val="007D60F6"/>
    <w:rsid w:val="007D7778"/>
    <w:rsid w:val="007E0839"/>
    <w:rsid w:val="007E3F24"/>
    <w:rsid w:val="007E6070"/>
    <w:rsid w:val="007E6276"/>
    <w:rsid w:val="007E6351"/>
    <w:rsid w:val="007F1697"/>
    <w:rsid w:val="007F1FE6"/>
    <w:rsid w:val="007F23E6"/>
    <w:rsid w:val="007F24AD"/>
    <w:rsid w:val="007F28F0"/>
    <w:rsid w:val="007F4EB4"/>
    <w:rsid w:val="007F7045"/>
    <w:rsid w:val="007F7B47"/>
    <w:rsid w:val="00802F01"/>
    <w:rsid w:val="0080377B"/>
    <w:rsid w:val="00803934"/>
    <w:rsid w:val="0080796D"/>
    <w:rsid w:val="00810014"/>
    <w:rsid w:val="0081493F"/>
    <w:rsid w:val="00816BF5"/>
    <w:rsid w:val="00817511"/>
    <w:rsid w:val="00817F29"/>
    <w:rsid w:val="00821CB9"/>
    <w:rsid w:val="00827827"/>
    <w:rsid w:val="008323C2"/>
    <w:rsid w:val="00834254"/>
    <w:rsid w:val="0083688D"/>
    <w:rsid w:val="00841A69"/>
    <w:rsid w:val="008427B9"/>
    <w:rsid w:val="00843F10"/>
    <w:rsid w:val="008449FC"/>
    <w:rsid w:val="008518C2"/>
    <w:rsid w:val="00851DDD"/>
    <w:rsid w:val="008541D5"/>
    <w:rsid w:val="00860009"/>
    <w:rsid w:val="008615CC"/>
    <w:rsid w:val="008640CB"/>
    <w:rsid w:val="008655E0"/>
    <w:rsid w:val="0086671F"/>
    <w:rsid w:val="0086681F"/>
    <w:rsid w:val="0086751C"/>
    <w:rsid w:val="00867BDB"/>
    <w:rsid w:val="008708A1"/>
    <w:rsid w:val="00872143"/>
    <w:rsid w:val="008730A4"/>
    <w:rsid w:val="008744DC"/>
    <w:rsid w:val="0088131A"/>
    <w:rsid w:val="00883650"/>
    <w:rsid w:val="008866F9"/>
    <w:rsid w:val="00886F27"/>
    <w:rsid w:val="0089047A"/>
    <w:rsid w:val="00890BEF"/>
    <w:rsid w:val="00894A33"/>
    <w:rsid w:val="00896022"/>
    <w:rsid w:val="00896717"/>
    <w:rsid w:val="008A05DD"/>
    <w:rsid w:val="008A14B4"/>
    <w:rsid w:val="008A41F6"/>
    <w:rsid w:val="008A482B"/>
    <w:rsid w:val="008B0750"/>
    <w:rsid w:val="008B3C8E"/>
    <w:rsid w:val="008B6089"/>
    <w:rsid w:val="008B63A4"/>
    <w:rsid w:val="008C1783"/>
    <w:rsid w:val="008D2DE4"/>
    <w:rsid w:val="008D408C"/>
    <w:rsid w:val="008E1971"/>
    <w:rsid w:val="008E6892"/>
    <w:rsid w:val="008F1481"/>
    <w:rsid w:val="008F2105"/>
    <w:rsid w:val="008F4947"/>
    <w:rsid w:val="008F5035"/>
    <w:rsid w:val="009015F3"/>
    <w:rsid w:val="00903594"/>
    <w:rsid w:val="009078AB"/>
    <w:rsid w:val="00910815"/>
    <w:rsid w:val="009112B4"/>
    <w:rsid w:val="00914363"/>
    <w:rsid w:val="00916B99"/>
    <w:rsid w:val="00917913"/>
    <w:rsid w:val="00922B63"/>
    <w:rsid w:val="00922F08"/>
    <w:rsid w:val="00923927"/>
    <w:rsid w:val="00924895"/>
    <w:rsid w:val="0092554F"/>
    <w:rsid w:val="0093012F"/>
    <w:rsid w:val="009322BD"/>
    <w:rsid w:val="009331D4"/>
    <w:rsid w:val="00934741"/>
    <w:rsid w:val="00935185"/>
    <w:rsid w:val="0093646B"/>
    <w:rsid w:val="00941329"/>
    <w:rsid w:val="00943DEB"/>
    <w:rsid w:val="00944286"/>
    <w:rsid w:val="00946512"/>
    <w:rsid w:val="0094655A"/>
    <w:rsid w:val="00947291"/>
    <w:rsid w:val="009549B6"/>
    <w:rsid w:val="00955CF6"/>
    <w:rsid w:val="0096116B"/>
    <w:rsid w:val="00962711"/>
    <w:rsid w:val="00962FC5"/>
    <w:rsid w:val="0096693C"/>
    <w:rsid w:val="009732CB"/>
    <w:rsid w:val="00973417"/>
    <w:rsid w:val="00974C7F"/>
    <w:rsid w:val="00975E4D"/>
    <w:rsid w:val="0097717D"/>
    <w:rsid w:val="009808F3"/>
    <w:rsid w:val="00984C1F"/>
    <w:rsid w:val="0098544C"/>
    <w:rsid w:val="009876E0"/>
    <w:rsid w:val="009903F6"/>
    <w:rsid w:val="00992B3E"/>
    <w:rsid w:val="00993DE2"/>
    <w:rsid w:val="009A22CA"/>
    <w:rsid w:val="009A2374"/>
    <w:rsid w:val="009A2CAD"/>
    <w:rsid w:val="009B12D2"/>
    <w:rsid w:val="009B1C34"/>
    <w:rsid w:val="009B2C8A"/>
    <w:rsid w:val="009B560B"/>
    <w:rsid w:val="009B73B5"/>
    <w:rsid w:val="009C081D"/>
    <w:rsid w:val="009C4F92"/>
    <w:rsid w:val="009C6A6D"/>
    <w:rsid w:val="009D30FE"/>
    <w:rsid w:val="009D5AD3"/>
    <w:rsid w:val="009E033B"/>
    <w:rsid w:val="009E0F44"/>
    <w:rsid w:val="009E0F55"/>
    <w:rsid w:val="009E4321"/>
    <w:rsid w:val="009E7B7D"/>
    <w:rsid w:val="009F0706"/>
    <w:rsid w:val="009F1447"/>
    <w:rsid w:val="009F1D34"/>
    <w:rsid w:val="009F62C4"/>
    <w:rsid w:val="00A01801"/>
    <w:rsid w:val="00A01AA2"/>
    <w:rsid w:val="00A1003B"/>
    <w:rsid w:val="00A11E5D"/>
    <w:rsid w:val="00A161C0"/>
    <w:rsid w:val="00A1696B"/>
    <w:rsid w:val="00A17661"/>
    <w:rsid w:val="00A23C60"/>
    <w:rsid w:val="00A27071"/>
    <w:rsid w:val="00A34B11"/>
    <w:rsid w:val="00A377CD"/>
    <w:rsid w:val="00A4228D"/>
    <w:rsid w:val="00A42DFB"/>
    <w:rsid w:val="00A43F1E"/>
    <w:rsid w:val="00A4506E"/>
    <w:rsid w:val="00A47098"/>
    <w:rsid w:val="00A5170F"/>
    <w:rsid w:val="00A51F13"/>
    <w:rsid w:val="00A528B1"/>
    <w:rsid w:val="00A55F99"/>
    <w:rsid w:val="00A573C2"/>
    <w:rsid w:val="00A6062F"/>
    <w:rsid w:val="00A6518A"/>
    <w:rsid w:val="00A65CEA"/>
    <w:rsid w:val="00A707E2"/>
    <w:rsid w:val="00A72B86"/>
    <w:rsid w:val="00A749F1"/>
    <w:rsid w:val="00A80152"/>
    <w:rsid w:val="00A83D8B"/>
    <w:rsid w:val="00A865ED"/>
    <w:rsid w:val="00A90191"/>
    <w:rsid w:val="00A90B10"/>
    <w:rsid w:val="00A929A4"/>
    <w:rsid w:val="00A94F8D"/>
    <w:rsid w:val="00A95F20"/>
    <w:rsid w:val="00A96191"/>
    <w:rsid w:val="00A97A22"/>
    <w:rsid w:val="00A97BEE"/>
    <w:rsid w:val="00AA1D99"/>
    <w:rsid w:val="00AA30D0"/>
    <w:rsid w:val="00AA5B83"/>
    <w:rsid w:val="00AA6EA6"/>
    <w:rsid w:val="00AA7266"/>
    <w:rsid w:val="00AB13A3"/>
    <w:rsid w:val="00AB13D8"/>
    <w:rsid w:val="00AB4BD2"/>
    <w:rsid w:val="00AB5897"/>
    <w:rsid w:val="00AC44CD"/>
    <w:rsid w:val="00AD02C6"/>
    <w:rsid w:val="00AE0AF9"/>
    <w:rsid w:val="00AE11C8"/>
    <w:rsid w:val="00AE1CAF"/>
    <w:rsid w:val="00AE27E8"/>
    <w:rsid w:val="00AE4D5B"/>
    <w:rsid w:val="00AE7DEB"/>
    <w:rsid w:val="00AF3E46"/>
    <w:rsid w:val="00AF44F6"/>
    <w:rsid w:val="00B02346"/>
    <w:rsid w:val="00B02C72"/>
    <w:rsid w:val="00B045D6"/>
    <w:rsid w:val="00B1354B"/>
    <w:rsid w:val="00B13C79"/>
    <w:rsid w:val="00B2107D"/>
    <w:rsid w:val="00B22C5C"/>
    <w:rsid w:val="00B24E7F"/>
    <w:rsid w:val="00B26133"/>
    <w:rsid w:val="00B27220"/>
    <w:rsid w:val="00B27600"/>
    <w:rsid w:val="00B3397A"/>
    <w:rsid w:val="00B349A0"/>
    <w:rsid w:val="00B3775E"/>
    <w:rsid w:val="00B4209E"/>
    <w:rsid w:val="00B42F99"/>
    <w:rsid w:val="00B43142"/>
    <w:rsid w:val="00B43BD7"/>
    <w:rsid w:val="00B446C8"/>
    <w:rsid w:val="00B46985"/>
    <w:rsid w:val="00B50AB9"/>
    <w:rsid w:val="00B5428C"/>
    <w:rsid w:val="00B55A6A"/>
    <w:rsid w:val="00B56256"/>
    <w:rsid w:val="00B57484"/>
    <w:rsid w:val="00B602E3"/>
    <w:rsid w:val="00B63FA4"/>
    <w:rsid w:val="00B65044"/>
    <w:rsid w:val="00B66E22"/>
    <w:rsid w:val="00B7770F"/>
    <w:rsid w:val="00B80BC6"/>
    <w:rsid w:val="00B8607A"/>
    <w:rsid w:val="00B91A95"/>
    <w:rsid w:val="00B91AFC"/>
    <w:rsid w:val="00B923AA"/>
    <w:rsid w:val="00B948CB"/>
    <w:rsid w:val="00B96D2D"/>
    <w:rsid w:val="00BA01A1"/>
    <w:rsid w:val="00BA52E1"/>
    <w:rsid w:val="00BA5EB8"/>
    <w:rsid w:val="00BA609E"/>
    <w:rsid w:val="00BA7DB8"/>
    <w:rsid w:val="00BB6A6F"/>
    <w:rsid w:val="00BC157B"/>
    <w:rsid w:val="00BC2C7B"/>
    <w:rsid w:val="00BC63C9"/>
    <w:rsid w:val="00BC7770"/>
    <w:rsid w:val="00BD2DF9"/>
    <w:rsid w:val="00BD5FAA"/>
    <w:rsid w:val="00BE00DA"/>
    <w:rsid w:val="00BE51EE"/>
    <w:rsid w:val="00BE7640"/>
    <w:rsid w:val="00BF085B"/>
    <w:rsid w:val="00BF459D"/>
    <w:rsid w:val="00C05942"/>
    <w:rsid w:val="00C07F8B"/>
    <w:rsid w:val="00C10C2C"/>
    <w:rsid w:val="00C11CD2"/>
    <w:rsid w:val="00C20A05"/>
    <w:rsid w:val="00C20BCB"/>
    <w:rsid w:val="00C2203C"/>
    <w:rsid w:val="00C22A8F"/>
    <w:rsid w:val="00C22EFA"/>
    <w:rsid w:val="00C25D5A"/>
    <w:rsid w:val="00C27F25"/>
    <w:rsid w:val="00C3017B"/>
    <w:rsid w:val="00C3409C"/>
    <w:rsid w:val="00C345AC"/>
    <w:rsid w:val="00C34FEB"/>
    <w:rsid w:val="00C35A30"/>
    <w:rsid w:val="00C413F8"/>
    <w:rsid w:val="00C4155A"/>
    <w:rsid w:val="00C41591"/>
    <w:rsid w:val="00C432D5"/>
    <w:rsid w:val="00C43D1A"/>
    <w:rsid w:val="00C44C84"/>
    <w:rsid w:val="00C47A6B"/>
    <w:rsid w:val="00C5035B"/>
    <w:rsid w:val="00C50D49"/>
    <w:rsid w:val="00C52D3D"/>
    <w:rsid w:val="00C53049"/>
    <w:rsid w:val="00C571C6"/>
    <w:rsid w:val="00C57D1E"/>
    <w:rsid w:val="00C6391E"/>
    <w:rsid w:val="00C63E41"/>
    <w:rsid w:val="00C745CA"/>
    <w:rsid w:val="00C747D0"/>
    <w:rsid w:val="00C7642B"/>
    <w:rsid w:val="00C81931"/>
    <w:rsid w:val="00C954DC"/>
    <w:rsid w:val="00CA3522"/>
    <w:rsid w:val="00CA3D7B"/>
    <w:rsid w:val="00CA6422"/>
    <w:rsid w:val="00CB10DA"/>
    <w:rsid w:val="00CB14E0"/>
    <w:rsid w:val="00CB179E"/>
    <w:rsid w:val="00CB2C8D"/>
    <w:rsid w:val="00CB2E23"/>
    <w:rsid w:val="00CC1F6F"/>
    <w:rsid w:val="00CC2870"/>
    <w:rsid w:val="00CC2FB3"/>
    <w:rsid w:val="00CC3593"/>
    <w:rsid w:val="00CC50CB"/>
    <w:rsid w:val="00CC5451"/>
    <w:rsid w:val="00CC638D"/>
    <w:rsid w:val="00CD1252"/>
    <w:rsid w:val="00CD4596"/>
    <w:rsid w:val="00CD5E95"/>
    <w:rsid w:val="00CE3876"/>
    <w:rsid w:val="00CE4D10"/>
    <w:rsid w:val="00CE6BA6"/>
    <w:rsid w:val="00CE6EB3"/>
    <w:rsid w:val="00CE6F09"/>
    <w:rsid w:val="00CE7481"/>
    <w:rsid w:val="00CF648F"/>
    <w:rsid w:val="00CF718D"/>
    <w:rsid w:val="00D0012E"/>
    <w:rsid w:val="00D01BA0"/>
    <w:rsid w:val="00D04D86"/>
    <w:rsid w:val="00D07C8D"/>
    <w:rsid w:val="00D1008D"/>
    <w:rsid w:val="00D10427"/>
    <w:rsid w:val="00D1059F"/>
    <w:rsid w:val="00D111F2"/>
    <w:rsid w:val="00D13369"/>
    <w:rsid w:val="00D1600E"/>
    <w:rsid w:val="00D20B26"/>
    <w:rsid w:val="00D22DDD"/>
    <w:rsid w:val="00D26BA7"/>
    <w:rsid w:val="00D270DF"/>
    <w:rsid w:val="00D31B21"/>
    <w:rsid w:val="00D32287"/>
    <w:rsid w:val="00D322E0"/>
    <w:rsid w:val="00D33569"/>
    <w:rsid w:val="00D33CEF"/>
    <w:rsid w:val="00D34FFD"/>
    <w:rsid w:val="00D37088"/>
    <w:rsid w:val="00D37C22"/>
    <w:rsid w:val="00D416F8"/>
    <w:rsid w:val="00D4242F"/>
    <w:rsid w:val="00D46F04"/>
    <w:rsid w:val="00D47440"/>
    <w:rsid w:val="00D50B90"/>
    <w:rsid w:val="00D50E3C"/>
    <w:rsid w:val="00D52B16"/>
    <w:rsid w:val="00D60964"/>
    <w:rsid w:val="00D64C44"/>
    <w:rsid w:val="00D72968"/>
    <w:rsid w:val="00D74FF5"/>
    <w:rsid w:val="00D75BD2"/>
    <w:rsid w:val="00D77F09"/>
    <w:rsid w:val="00D8508F"/>
    <w:rsid w:val="00D856BC"/>
    <w:rsid w:val="00D8646F"/>
    <w:rsid w:val="00D90891"/>
    <w:rsid w:val="00D90F3C"/>
    <w:rsid w:val="00D92B03"/>
    <w:rsid w:val="00D93399"/>
    <w:rsid w:val="00D96497"/>
    <w:rsid w:val="00D97BAB"/>
    <w:rsid w:val="00DA13E0"/>
    <w:rsid w:val="00DA3C46"/>
    <w:rsid w:val="00DA5222"/>
    <w:rsid w:val="00DA5372"/>
    <w:rsid w:val="00DA561E"/>
    <w:rsid w:val="00DA7C72"/>
    <w:rsid w:val="00DB2B0A"/>
    <w:rsid w:val="00DB4AA9"/>
    <w:rsid w:val="00DC2748"/>
    <w:rsid w:val="00DC3673"/>
    <w:rsid w:val="00DC3F7A"/>
    <w:rsid w:val="00DC5543"/>
    <w:rsid w:val="00DC7A76"/>
    <w:rsid w:val="00DD0175"/>
    <w:rsid w:val="00DD018E"/>
    <w:rsid w:val="00DD4796"/>
    <w:rsid w:val="00DD49F4"/>
    <w:rsid w:val="00DD5404"/>
    <w:rsid w:val="00DD6F93"/>
    <w:rsid w:val="00DE0DB6"/>
    <w:rsid w:val="00DE2C09"/>
    <w:rsid w:val="00DE39E6"/>
    <w:rsid w:val="00DE5039"/>
    <w:rsid w:val="00DE526D"/>
    <w:rsid w:val="00DE6269"/>
    <w:rsid w:val="00DE66D7"/>
    <w:rsid w:val="00DF275F"/>
    <w:rsid w:val="00DF2858"/>
    <w:rsid w:val="00DF7688"/>
    <w:rsid w:val="00E009B3"/>
    <w:rsid w:val="00E02F48"/>
    <w:rsid w:val="00E102AD"/>
    <w:rsid w:val="00E161CA"/>
    <w:rsid w:val="00E16A65"/>
    <w:rsid w:val="00E20CD0"/>
    <w:rsid w:val="00E210CE"/>
    <w:rsid w:val="00E31E8C"/>
    <w:rsid w:val="00E340E9"/>
    <w:rsid w:val="00E43010"/>
    <w:rsid w:val="00E43ED1"/>
    <w:rsid w:val="00E43ED5"/>
    <w:rsid w:val="00E45C1C"/>
    <w:rsid w:val="00E52234"/>
    <w:rsid w:val="00E5775D"/>
    <w:rsid w:val="00E612A2"/>
    <w:rsid w:val="00E61B7E"/>
    <w:rsid w:val="00E62762"/>
    <w:rsid w:val="00E6736A"/>
    <w:rsid w:val="00E718DE"/>
    <w:rsid w:val="00E72F04"/>
    <w:rsid w:val="00E7324A"/>
    <w:rsid w:val="00E74DE0"/>
    <w:rsid w:val="00E76DD2"/>
    <w:rsid w:val="00E80429"/>
    <w:rsid w:val="00E81D99"/>
    <w:rsid w:val="00E833B9"/>
    <w:rsid w:val="00E904FB"/>
    <w:rsid w:val="00E92263"/>
    <w:rsid w:val="00E931AD"/>
    <w:rsid w:val="00E96609"/>
    <w:rsid w:val="00E97293"/>
    <w:rsid w:val="00EA1876"/>
    <w:rsid w:val="00EA40CD"/>
    <w:rsid w:val="00EA579A"/>
    <w:rsid w:val="00EB382F"/>
    <w:rsid w:val="00EB3A6C"/>
    <w:rsid w:val="00EB456F"/>
    <w:rsid w:val="00EC275D"/>
    <w:rsid w:val="00EC3EC1"/>
    <w:rsid w:val="00EC69AA"/>
    <w:rsid w:val="00ED1D82"/>
    <w:rsid w:val="00ED4478"/>
    <w:rsid w:val="00ED5484"/>
    <w:rsid w:val="00ED565C"/>
    <w:rsid w:val="00ED5DA8"/>
    <w:rsid w:val="00EE3A2E"/>
    <w:rsid w:val="00EF1EAA"/>
    <w:rsid w:val="00EF5DAE"/>
    <w:rsid w:val="00EF677C"/>
    <w:rsid w:val="00EF6A1E"/>
    <w:rsid w:val="00F03257"/>
    <w:rsid w:val="00F115A0"/>
    <w:rsid w:val="00F11BF9"/>
    <w:rsid w:val="00F1215F"/>
    <w:rsid w:val="00F1239C"/>
    <w:rsid w:val="00F13050"/>
    <w:rsid w:val="00F13AD9"/>
    <w:rsid w:val="00F146AC"/>
    <w:rsid w:val="00F16860"/>
    <w:rsid w:val="00F20E39"/>
    <w:rsid w:val="00F33598"/>
    <w:rsid w:val="00F37AD2"/>
    <w:rsid w:val="00F40F27"/>
    <w:rsid w:val="00F43728"/>
    <w:rsid w:val="00F43A02"/>
    <w:rsid w:val="00F45EE0"/>
    <w:rsid w:val="00F5068B"/>
    <w:rsid w:val="00F52C44"/>
    <w:rsid w:val="00F61CAA"/>
    <w:rsid w:val="00F6274E"/>
    <w:rsid w:val="00F6493F"/>
    <w:rsid w:val="00F66214"/>
    <w:rsid w:val="00F74ACE"/>
    <w:rsid w:val="00F75136"/>
    <w:rsid w:val="00F800F2"/>
    <w:rsid w:val="00F80516"/>
    <w:rsid w:val="00F8327B"/>
    <w:rsid w:val="00F93F45"/>
    <w:rsid w:val="00F9566A"/>
    <w:rsid w:val="00F97E90"/>
    <w:rsid w:val="00FA1F7A"/>
    <w:rsid w:val="00FA43F6"/>
    <w:rsid w:val="00FA737A"/>
    <w:rsid w:val="00FB2158"/>
    <w:rsid w:val="00FB67DF"/>
    <w:rsid w:val="00FC021D"/>
    <w:rsid w:val="00FC0C5C"/>
    <w:rsid w:val="00FC0EFC"/>
    <w:rsid w:val="00FC177F"/>
    <w:rsid w:val="00FC5592"/>
    <w:rsid w:val="00FC571E"/>
    <w:rsid w:val="00FD18D2"/>
    <w:rsid w:val="00FD2FCC"/>
    <w:rsid w:val="00FD59D3"/>
    <w:rsid w:val="00FD660F"/>
    <w:rsid w:val="00FD6C45"/>
    <w:rsid w:val="00FE0159"/>
    <w:rsid w:val="00FE117A"/>
    <w:rsid w:val="00FE2C27"/>
    <w:rsid w:val="00FE3E33"/>
    <w:rsid w:val="00FF31AD"/>
    <w:rsid w:val="00FF43B0"/>
    <w:rsid w:val="00FF60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BA5A1C"/>
  <w15:docId w15:val="{C3FF3DE2-0AB6-D449-9EDC-5E522F7B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7F8B"/>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 w:type="paragraph" w:styleId="Listenabsatz">
    <w:name w:val="List Paragraph"/>
    <w:basedOn w:val="Standard"/>
    <w:uiPriority w:val="34"/>
    <w:qFormat/>
    <w:rsid w:val="00DC3F7A"/>
    <w:pPr>
      <w:spacing w:line="240" w:lineRule="auto"/>
      <w:ind w:left="720"/>
      <w:contextualSpacing/>
    </w:pPr>
    <w:rPr>
      <w:rFonts w:asciiTheme="minorHAnsi" w:eastAsiaTheme="minorHAnsi" w:hAnsiTheme="minorHAnsi" w:cstheme="minorBidi"/>
      <w:sz w:val="24"/>
      <w:szCs w:val="24"/>
      <w:lang w:val="de-DE"/>
    </w:rPr>
  </w:style>
  <w:style w:type="character" w:styleId="Kommentarzeichen">
    <w:name w:val="annotation reference"/>
    <w:basedOn w:val="Absatz-Standardschriftart"/>
    <w:uiPriority w:val="99"/>
    <w:semiHidden/>
    <w:unhideWhenUsed/>
    <w:rsid w:val="007E0839"/>
    <w:rPr>
      <w:sz w:val="16"/>
      <w:szCs w:val="16"/>
    </w:rPr>
  </w:style>
  <w:style w:type="paragraph" w:styleId="Kommentartext">
    <w:name w:val="annotation text"/>
    <w:basedOn w:val="Standard"/>
    <w:link w:val="KommentartextZchn"/>
    <w:uiPriority w:val="99"/>
    <w:semiHidden/>
    <w:unhideWhenUsed/>
    <w:rsid w:val="007E08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839"/>
    <w:rPr>
      <w:lang w:val="en-GB" w:eastAsia="en-US"/>
    </w:rPr>
  </w:style>
  <w:style w:type="paragraph" w:styleId="Kommentarthema">
    <w:name w:val="annotation subject"/>
    <w:basedOn w:val="Kommentartext"/>
    <w:next w:val="Kommentartext"/>
    <w:link w:val="KommentarthemaZchn"/>
    <w:uiPriority w:val="99"/>
    <w:semiHidden/>
    <w:unhideWhenUsed/>
    <w:rsid w:val="007E0839"/>
    <w:rPr>
      <w:b/>
      <w:bCs/>
    </w:rPr>
  </w:style>
  <w:style w:type="character" w:customStyle="1" w:styleId="KommentarthemaZchn">
    <w:name w:val="Kommentarthema Zchn"/>
    <w:basedOn w:val="KommentartextZchn"/>
    <w:link w:val="Kommentarthema"/>
    <w:uiPriority w:val="99"/>
    <w:semiHidden/>
    <w:rsid w:val="007E0839"/>
    <w:rPr>
      <w:b/>
      <w:bCs/>
      <w:lang w:val="en-GB" w:eastAsia="en-US"/>
    </w:rPr>
  </w:style>
  <w:style w:type="paragraph" w:styleId="berarbeitung">
    <w:name w:val="Revision"/>
    <w:hidden/>
    <w:uiPriority w:val="99"/>
    <w:semiHidden/>
    <w:rsid w:val="00923927"/>
    <w:rPr>
      <w:sz w:val="22"/>
      <w:szCs w:val="22"/>
      <w:lang w:val="en-GB" w:eastAsia="en-US"/>
    </w:rPr>
  </w:style>
  <w:style w:type="paragraph" w:styleId="NurText">
    <w:name w:val="Plain Text"/>
    <w:basedOn w:val="Standard"/>
    <w:link w:val="NurTextZchn"/>
    <w:uiPriority w:val="99"/>
    <w:semiHidden/>
    <w:unhideWhenUsed/>
    <w:rsid w:val="00046303"/>
    <w:pPr>
      <w:spacing w:before="100" w:beforeAutospacing="1" w:after="100" w:afterAutospacing="1" w:line="240" w:lineRule="auto"/>
    </w:pPr>
    <w:rPr>
      <w:rFonts w:ascii="Times New Roman" w:eastAsia="Times New Roman" w:hAnsi="Times New Roman"/>
      <w:sz w:val="24"/>
      <w:szCs w:val="24"/>
      <w:lang w:val="de-DE" w:eastAsia="de-DE"/>
    </w:rPr>
  </w:style>
  <w:style w:type="character" w:customStyle="1" w:styleId="NurTextZchn">
    <w:name w:val="Nur Text Zchn"/>
    <w:basedOn w:val="Absatz-Standardschriftart"/>
    <w:link w:val="NurText"/>
    <w:uiPriority w:val="99"/>
    <w:semiHidden/>
    <w:rsid w:val="00046303"/>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8C1783"/>
    <w:rPr>
      <w:color w:val="605E5C"/>
      <w:shd w:val="clear" w:color="auto" w:fill="E1DFDD"/>
    </w:rPr>
  </w:style>
  <w:style w:type="paragraph" w:styleId="StandardWeb">
    <w:name w:val="Normal (Web)"/>
    <w:basedOn w:val="Standard"/>
    <w:uiPriority w:val="99"/>
    <w:unhideWhenUsed/>
    <w:rsid w:val="00D26BA7"/>
    <w:pPr>
      <w:spacing w:before="100" w:beforeAutospacing="1" w:after="100" w:afterAutospacing="1" w:line="240" w:lineRule="auto"/>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424">
      <w:bodyDiv w:val="1"/>
      <w:marLeft w:val="0"/>
      <w:marRight w:val="0"/>
      <w:marTop w:val="0"/>
      <w:marBottom w:val="0"/>
      <w:divBdr>
        <w:top w:val="none" w:sz="0" w:space="0" w:color="auto"/>
        <w:left w:val="none" w:sz="0" w:space="0" w:color="auto"/>
        <w:bottom w:val="none" w:sz="0" w:space="0" w:color="auto"/>
        <w:right w:val="none" w:sz="0" w:space="0" w:color="auto"/>
      </w:divBdr>
    </w:div>
    <w:div w:id="12071729">
      <w:bodyDiv w:val="1"/>
      <w:marLeft w:val="0"/>
      <w:marRight w:val="0"/>
      <w:marTop w:val="0"/>
      <w:marBottom w:val="0"/>
      <w:divBdr>
        <w:top w:val="none" w:sz="0" w:space="0" w:color="auto"/>
        <w:left w:val="none" w:sz="0" w:space="0" w:color="auto"/>
        <w:bottom w:val="none" w:sz="0" w:space="0" w:color="auto"/>
        <w:right w:val="none" w:sz="0" w:space="0" w:color="auto"/>
      </w:divBdr>
    </w:div>
    <w:div w:id="33427776">
      <w:bodyDiv w:val="1"/>
      <w:marLeft w:val="0"/>
      <w:marRight w:val="0"/>
      <w:marTop w:val="0"/>
      <w:marBottom w:val="0"/>
      <w:divBdr>
        <w:top w:val="none" w:sz="0" w:space="0" w:color="auto"/>
        <w:left w:val="none" w:sz="0" w:space="0" w:color="auto"/>
        <w:bottom w:val="none" w:sz="0" w:space="0" w:color="auto"/>
        <w:right w:val="none" w:sz="0" w:space="0" w:color="auto"/>
      </w:divBdr>
    </w:div>
    <w:div w:id="36243585">
      <w:bodyDiv w:val="1"/>
      <w:marLeft w:val="0"/>
      <w:marRight w:val="0"/>
      <w:marTop w:val="0"/>
      <w:marBottom w:val="0"/>
      <w:divBdr>
        <w:top w:val="none" w:sz="0" w:space="0" w:color="auto"/>
        <w:left w:val="none" w:sz="0" w:space="0" w:color="auto"/>
        <w:bottom w:val="none" w:sz="0" w:space="0" w:color="auto"/>
        <w:right w:val="none" w:sz="0" w:space="0" w:color="auto"/>
      </w:divBdr>
    </w:div>
    <w:div w:id="42602967">
      <w:bodyDiv w:val="1"/>
      <w:marLeft w:val="0"/>
      <w:marRight w:val="0"/>
      <w:marTop w:val="0"/>
      <w:marBottom w:val="0"/>
      <w:divBdr>
        <w:top w:val="none" w:sz="0" w:space="0" w:color="auto"/>
        <w:left w:val="none" w:sz="0" w:space="0" w:color="auto"/>
        <w:bottom w:val="none" w:sz="0" w:space="0" w:color="auto"/>
        <w:right w:val="none" w:sz="0" w:space="0" w:color="auto"/>
      </w:divBdr>
    </w:div>
    <w:div w:id="43917921">
      <w:bodyDiv w:val="1"/>
      <w:marLeft w:val="0"/>
      <w:marRight w:val="0"/>
      <w:marTop w:val="0"/>
      <w:marBottom w:val="0"/>
      <w:divBdr>
        <w:top w:val="none" w:sz="0" w:space="0" w:color="auto"/>
        <w:left w:val="none" w:sz="0" w:space="0" w:color="auto"/>
        <w:bottom w:val="none" w:sz="0" w:space="0" w:color="auto"/>
        <w:right w:val="none" w:sz="0" w:space="0" w:color="auto"/>
      </w:divBdr>
    </w:div>
    <w:div w:id="64836939">
      <w:bodyDiv w:val="1"/>
      <w:marLeft w:val="0"/>
      <w:marRight w:val="0"/>
      <w:marTop w:val="0"/>
      <w:marBottom w:val="0"/>
      <w:divBdr>
        <w:top w:val="none" w:sz="0" w:space="0" w:color="auto"/>
        <w:left w:val="none" w:sz="0" w:space="0" w:color="auto"/>
        <w:bottom w:val="none" w:sz="0" w:space="0" w:color="auto"/>
        <w:right w:val="none" w:sz="0" w:space="0" w:color="auto"/>
      </w:divBdr>
    </w:div>
    <w:div w:id="78840702">
      <w:bodyDiv w:val="1"/>
      <w:marLeft w:val="0"/>
      <w:marRight w:val="0"/>
      <w:marTop w:val="0"/>
      <w:marBottom w:val="0"/>
      <w:divBdr>
        <w:top w:val="none" w:sz="0" w:space="0" w:color="auto"/>
        <w:left w:val="none" w:sz="0" w:space="0" w:color="auto"/>
        <w:bottom w:val="none" w:sz="0" w:space="0" w:color="auto"/>
        <w:right w:val="none" w:sz="0" w:space="0" w:color="auto"/>
      </w:divBdr>
    </w:div>
    <w:div w:id="81729650">
      <w:bodyDiv w:val="1"/>
      <w:marLeft w:val="0"/>
      <w:marRight w:val="0"/>
      <w:marTop w:val="0"/>
      <w:marBottom w:val="0"/>
      <w:divBdr>
        <w:top w:val="none" w:sz="0" w:space="0" w:color="auto"/>
        <w:left w:val="none" w:sz="0" w:space="0" w:color="auto"/>
        <w:bottom w:val="none" w:sz="0" w:space="0" w:color="auto"/>
        <w:right w:val="none" w:sz="0" w:space="0" w:color="auto"/>
      </w:divBdr>
    </w:div>
    <w:div w:id="86122423">
      <w:bodyDiv w:val="1"/>
      <w:marLeft w:val="0"/>
      <w:marRight w:val="0"/>
      <w:marTop w:val="0"/>
      <w:marBottom w:val="0"/>
      <w:divBdr>
        <w:top w:val="none" w:sz="0" w:space="0" w:color="auto"/>
        <w:left w:val="none" w:sz="0" w:space="0" w:color="auto"/>
        <w:bottom w:val="none" w:sz="0" w:space="0" w:color="auto"/>
        <w:right w:val="none" w:sz="0" w:space="0" w:color="auto"/>
      </w:divBdr>
    </w:div>
    <w:div w:id="104081181">
      <w:bodyDiv w:val="1"/>
      <w:marLeft w:val="0"/>
      <w:marRight w:val="0"/>
      <w:marTop w:val="0"/>
      <w:marBottom w:val="0"/>
      <w:divBdr>
        <w:top w:val="none" w:sz="0" w:space="0" w:color="auto"/>
        <w:left w:val="none" w:sz="0" w:space="0" w:color="auto"/>
        <w:bottom w:val="none" w:sz="0" w:space="0" w:color="auto"/>
        <w:right w:val="none" w:sz="0" w:space="0" w:color="auto"/>
      </w:divBdr>
    </w:div>
    <w:div w:id="107969447">
      <w:bodyDiv w:val="1"/>
      <w:marLeft w:val="0"/>
      <w:marRight w:val="0"/>
      <w:marTop w:val="0"/>
      <w:marBottom w:val="0"/>
      <w:divBdr>
        <w:top w:val="none" w:sz="0" w:space="0" w:color="auto"/>
        <w:left w:val="none" w:sz="0" w:space="0" w:color="auto"/>
        <w:bottom w:val="none" w:sz="0" w:space="0" w:color="auto"/>
        <w:right w:val="none" w:sz="0" w:space="0" w:color="auto"/>
      </w:divBdr>
      <w:divsChild>
        <w:div w:id="1188298979">
          <w:marLeft w:val="0"/>
          <w:marRight w:val="0"/>
          <w:marTop w:val="30"/>
          <w:marBottom w:val="150"/>
          <w:divBdr>
            <w:top w:val="none" w:sz="0" w:space="0" w:color="auto"/>
            <w:left w:val="none" w:sz="0" w:space="0" w:color="auto"/>
            <w:bottom w:val="none" w:sz="0" w:space="0" w:color="auto"/>
            <w:right w:val="none" w:sz="0" w:space="0" w:color="auto"/>
          </w:divBdr>
        </w:div>
        <w:div w:id="2040423314">
          <w:marLeft w:val="0"/>
          <w:marRight w:val="150"/>
          <w:marTop w:val="0"/>
          <w:marBottom w:val="120"/>
          <w:divBdr>
            <w:top w:val="none" w:sz="0" w:space="0" w:color="auto"/>
            <w:left w:val="none" w:sz="0" w:space="0" w:color="auto"/>
            <w:bottom w:val="none" w:sz="0" w:space="0" w:color="auto"/>
            <w:right w:val="none" w:sz="0" w:space="0" w:color="auto"/>
          </w:divBdr>
        </w:div>
      </w:divsChild>
    </w:div>
    <w:div w:id="117258236">
      <w:bodyDiv w:val="1"/>
      <w:marLeft w:val="0"/>
      <w:marRight w:val="0"/>
      <w:marTop w:val="0"/>
      <w:marBottom w:val="0"/>
      <w:divBdr>
        <w:top w:val="none" w:sz="0" w:space="0" w:color="auto"/>
        <w:left w:val="none" w:sz="0" w:space="0" w:color="auto"/>
        <w:bottom w:val="none" w:sz="0" w:space="0" w:color="auto"/>
        <w:right w:val="none" w:sz="0" w:space="0" w:color="auto"/>
      </w:divBdr>
    </w:div>
    <w:div w:id="123937519">
      <w:bodyDiv w:val="1"/>
      <w:marLeft w:val="0"/>
      <w:marRight w:val="0"/>
      <w:marTop w:val="0"/>
      <w:marBottom w:val="0"/>
      <w:divBdr>
        <w:top w:val="none" w:sz="0" w:space="0" w:color="auto"/>
        <w:left w:val="none" w:sz="0" w:space="0" w:color="auto"/>
        <w:bottom w:val="none" w:sz="0" w:space="0" w:color="auto"/>
        <w:right w:val="none" w:sz="0" w:space="0" w:color="auto"/>
      </w:divBdr>
    </w:div>
    <w:div w:id="134957675">
      <w:bodyDiv w:val="1"/>
      <w:marLeft w:val="0"/>
      <w:marRight w:val="0"/>
      <w:marTop w:val="0"/>
      <w:marBottom w:val="0"/>
      <w:divBdr>
        <w:top w:val="none" w:sz="0" w:space="0" w:color="auto"/>
        <w:left w:val="none" w:sz="0" w:space="0" w:color="auto"/>
        <w:bottom w:val="none" w:sz="0" w:space="0" w:color="auto"/>
        <w:right w:val="none" w:sz="0" w:space="0" w:color="auto"/>
      </w:divBdr>
    </w:div>
    <w:div w:id="159977025">
      <w:bodyDiv w:val="1"/>
      <w:marLeft w:val="0"/>
      <w:marRight w:val="0"/>
      <w:marTop w:val="0"/>
      <w:marBottom w:val="0"/>
      <w:divBdr>
        <w:top w:val="none" w:sz="0" w:space="0" w:color="auto"/>
        <w:left w:val="none" w:sz="0" w:space="0" w:color="auto"/>
        <w:bottom w:val="none" w:sz="0" w:space="0" w:color="auto"/>
        <w:right w:val="none" w:sz="0" w:space="0" w:color="auto"/>
      </w:divBdr>
    </w:div>
    <w:div w:id="171454148">
      <w:bodyDiv w:val="1"/>
      <w:marLeft w:val="0"/>
      <w:marRight w:val="0"/>
      <w:marTop w:val="0"/>
      <w:marBottom w:val="0"/>
      <w:divBdr>
        <w:top w:val="none" w:sz="0" w:space="0" w:color="auto"/>
        <w:left w:val="none" w:sz="0" w:space="0" w:color="auto"/>
        <w:bottom w:val="none" w:sz="0" w:space="0" w:color="auto"/>
        <w:right w:val="none" w:sz="0" w:space="0" w:color="auto"/>
      </w:divBdr>
    </w:div>
    <w:div w:id="207451220">
      <w:bodyDiv w:val="1"/>
      <w:marLeft w:val="0"/>
      <w:marRight w:val="0"/>
      <w:marTop w:val="0"/>
      <w:marBottom w:val="0"/>
      <w:divBdr>
        <w:top w:val="none" w:sz="0" w:space="0" w:color="auto"/>
        <w:left w:val="none" w:sz="0" w:space="0" w:color="auto"/>
        <w:bottom w:val="none" w:sz="0" w:space="0" w:color="auto"/>
        <w:right w:val="none" w:sz="0" w:space="0" w:color="auto"/>
      </w:divBdr>
    </w:div>
    <w:div w:id="213002903">
      <w:bodyDiv w:val="1"/>
      <w:marLeft w:val="0"/>
      <w:marRight w:val="0"/>
      <w:marTop w:val="0"/>
      <w:marBottom w:val="0"/>
      <w:divBdr>
        <w:top w:val="none" w:sz="0" w:space="0" w:color="auto"/>
        <w:left w:val="none" w:sz="0" w:space="0" w:color="auto"/>
        <w:bottom w:val="none" w:sz="0" w:space="0" w:color="auto"/>
        <w:right w:val="none" w:sz="0" w:space="0" w:color="auto"/>
      </w:divBdr>
    </w:div>
    <w:div w:id="226183882">
      <w:bodyDiv w:val="1"/>
      <w:marLeft w:val="0"/>
      <w:marRight w:val="0"/>
      <w:marTop w:val="0"/>
      <w:marBottom w:val="0"/>
      <w:divBdr>
        <w:top w:val="none" w:sz="0" w:space="0" w:color="auto"/>
        <w:left w:val="none" w:sz="0" w:space="0" w:color="auto"/>
        <w:bottom w:val="none" w:sz="0" w:space="0" w:color="auto"/>
        <w:right w:val="none" w:sz="0" w:space="0" w:color="auto"/>
      </w:divBdr>
    </w:div>
    <w:div w:id="233055678">
      <w:bodyDiv w:val="1"/>
      <w:marLeft w:val="0"/>
      <w:marRight w:val="0"/>
      <w:marTop w:val="0"/>
      <w:marBottom w:val="0"/>
      <w:divBdr>
        <w:top w:val="none" w:sz="0" w:space="0" w:color="auto"/>
        <w:left w:val="none" w:sz="0" w:space="0" w:color="auto"/>
        <w:bottom w:val="none" w:sz="0" w:space="0" w:color="auto"/>
        <w:right w:val="none" w:sz="0" w:space="0" w:color="auto"/>
      </w:divBdr>
    </w:div>
    <w:div w:id="234122004">
      <w:bodyDiv w:val="1"/>
      <w:marLeft w:val="0"/>
      <w:marRight w:val="0"/>
      <w:marTop w:val="0"/>
      <w:marBottom w:val="0"/>
      <w:divBdr>
        <w:top w:val="none" w:sz="0" w:space="0" w:color="auto"/>
        <w:left w:val="none" w:sz="0" w:space="0" w:color="auto"/>
        <w:bottom w:val="none" w:sz="0" w:space="0" w:color="auto"/>
        <w:right w:val="none" w:sz="0" w:space="0" w:color="auto"/>
      </w:divBdr>
    </w:div>
    <w:div w:id="236482622">
      <w:bodyDiv w:val="1"/>
      <w:marLeft w:val="0"/>
      <w:marRight w:val="0"/>
      <w:marTop w:val="0"/>
      <w:marBottom w:val="0"/>
      <w:divBdr>
        <w:top w:val="none" w:sz="0" w:space="0" w:color="auto"/>
        <w:left w:val="none" w:sz="0" w:space="0" w:color="auto"/>
        <w:bottom w:val="none" w:sz="0" w:space="0" w:color="auto"/>
        <w:right w:val="none" w:sz="0" w:space="0" w:color="auto"/>
      </w:divBdr>
    </w:div>
    <w:div w:id="257294616">
      <w:bodyDiv w:val="1"/>
      <w:marLeft w:val="0"/>
      <w:marRight w:val="0"/>
      <w:marTop w:val="0"/>
      <w:marBottom w:val="0"/>
      <w:divBdr>
        <w:top w:val="none" w:sz="0" w:space="0" w:color="auto"/>
        <w:left w:val="none" w:sz="0" w:space="0" w:color="auto"/>
        <w:bottom w:val="none" w:sz="0" w:space="0" w:color="auto"/>
        <w:right w:val="none" w:sz="0" w:space="0" w:color="auto"/>
      </w:divBdr>
      <w:divsChild>
        <w:div w:id="383137826">
          <w:marLeft w:val="0"/>
          <w:marRight w:val="0"/>
          <w:marTop w:val="0"/>
          <w:marBottom w:val="0"/>
          <w:divBdr>
            <w:top w:val="none" w:sz="0" w:space="0" w:color="auto"/>
            <w:left w:val="none" w:sz="0" w:space="0" w:color="auto"/>
            <w:bottom w:val="none" w:sz="0" w:space="0" w:color="auto"/>
            <w:right w:val="none" w:sz="0" w:space="0" w:color="auto"/>
          </w:divBdr>
        </w:div>
      </w:divsChild>
    </w:div>
    <w:div w:id="280303885">
      <w:bodyDiv w:val="1"/>
      <w:marLeft w:val="0"/>
      <w:marRight w:val="0"/>
      <w:marTop w:val="0"/>
      <w:marBottom w:val="0"/>
      <w:divBdr>
        <w:top w:val="none" w:sz="0" w:space="0" w:color="auto"/>
        <w:left w:val="none" w:sz="0" w:space="0" w:color="auto"/>
        <w:bottom w:val="none" w:sz="0" w:space="0" w:color="auto"/>
        <w:right w:val="none" w:sz="0" w:space="0" w:color="auto"/>
      </w:divBdr>
    </w:div>
    <w:div w:id="280384444">
      <w:bodyDiv w:val="1"/>
      <w:marLeft w:val="0"/>
      <w:marRight w:val="0"/>
      <w:marTop w:val="0"/>
      <w:marBottom w:val="0"/>
      <w:divBdr>
        <w:top w:val="none" w:sz="0" w:space="0" w:color="auto"/>
        <w:left w:val="none" w:sz="0" w:space="0" w:color="auto"/>
        <w:bottom w:val="none" w:sz="0" w:space="0" w:color="auto"/>
        <w:right w:val="none" w:sz="0" w:space="0" w:color="auto"/>
      </w:divBdr>
      <w:divsChild>
        <w:div w:id="566262423">
          <w:marLeft w:val="0"/>
          <w:marRight w:val="0"/>
          <w:marTop w:val="0"/>
          <w:marBottom w:val="0"/>
          <w:divBdr>
            <w:top w:val="none" w:sz="0" w:space="0" w:color="auto"/>
            <w:left w:val="none" w:sz="0" w:space="0" w:color="auto"/>
            <w:bottom w:val="none" w:sz="0" w:space="0" w:color="auto"/>
            <w:right w:val="none" w:sz="0" w:space="0" w:color="auto"/>
          </w:divBdr>
        </w:div>
      </w:divsChild>
    </w:div>
    <w:div w:id="286939373">
      <w:bodyDiv w:val="1"/>
      <w:marLeft w:val="0"/>
      <w:marRight w:val="0"/>
      <w:marTop w:val="0"/>
      <w:marBottom w:val="0"/>
      <w:divBdr>
        <w:top w:val="none" w:sz="0" w:space="0" w:color="auto"/>
        <w:left w:val="none" w:sz="0" w:space="0" w:color="auto"/>
        <w:bottom w:val="none" w:sz="0" w:space="0" w:color="auto"/>
        <w:right w:val="none" w:sz="0" w:space="0" w:color="auto"/>
      </w:divBdr>
      <w:divsChild>
        <w:div w:id="98260328">
          <w:marLeft w:val="0"/>
          <w:marRight w:val="0"/>
          <w:marTop w:val="0"/>
          <w:marBottom w:val="0"/>
          <w:divBdr>
            <w:top w:val="none" w:sz="0" w:space="0" w:color="auto"/>
            <w:left w:val="none" w:sz="0" w:space="0" w:color="auto"/>
            <w:bottom w:val="none" w:sz="0" w:space="0" w:color="auto"/>
            <w:right w:val="none" w:sz="0" w:space="0" w:color="auto"/>
          </w:divBdr>
          <w:divsChild>
            <w:div w:id="670910262">
              <w:marLeft w:val="0"/>
              <w:marRight w:val="0"/>
              <w:marTop w:val="0"/>
              <w:marBottom w:val="0"/>
              <w:divBdr>
                <w:top w:val="none" w:sz="0" w:space="0" w:color="auto"/>
                <w:left w:val="none" w:sz="0" w:space="0" w:color="auto"/>
                <w:bottom w:val="none" w:sz="0" w:space="0" w:color="auto"/>
                <w:right w:val="none" w:sz="0" w:space="0" w:color="auto"/>
              </w:divBdr>
              <w:divsChild>
                <w:div w:id="1299997380">
                  <w:marLeft w:val="0"/>
                  <w:marRight w:val="0"/>
                  <w:marTop w:val="0"/>
                  <w:marBottom w:val="0"/>
                  <w:divBdr>
                    <w:top w:val="none" w:sz="0" w:space="0" w:color="auto"/>
                    <w:left w:val="none" w:sz="0" w:space="0" w:color="auto"/>
                    <w:bottom w:val="none" w:sz="0" w:space="0" w:color="auto"/>
                    <w:right w:val="none" w:sz="0" w:space="0" w:color="auto"/>
                  </w:divBdr>
                  <w:divsChild>
                    <w:div w:id="111123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996280">
      <w:bodyDiv w:val="1"/>
      <w:marLeft w:val="0"/>
      <w:marRight w:val="0"/>
      <w:marTop w:val="0"/>
      <w:marBottom w:val="0"/>
      <w:divBdr>
        <w:top w:val="none" w:sz="0" w:space="0" w:color="auto"/>
        <w:left w:val="none" w:sz="0" w:space="0" w:color="auto"/>
        <w:bottom w:val="none" w:sz="0" w:space="0" w:color="auto"/>
        <w:right w:val="none" w:sz="0" w:space="0" w:color="auto"/>
      </w:divBdr>
    </w:div>
    <w:div w:id="319385661">
      <w:bodyDiv w:val="1"/>
      <w:marLeft w:val="0"/>
      <w:marRight w:val="0"/>
      <w:marTop w:val="0"/>
      <w:marBottom w:val="0"/>
      <w:divBdr>
        <w:top w:val="none" w:sz="0" w:space="0" w:color="auto"/>
        <w:left w:val="none" w:sz="0" w:space="0" w:color="auto"/>
        <w:bottom w:val="none" w:sz="0" w:space="0" w:color="auto"/>
        <w:right w:val="none" w:sz="0" w:space="0" w:color="auto"/>
      </w:divBdr>
    </w:div>
    <w:div w:id="331445595">
      <w:bodyDiv w:val="1"/>
      <w:marLeft w:val="0"/>
      <w:marRight w:val="0"/>
      <w:marTop w:val="0"/>
      <w:marBottom w:val="0"/>
      <w:divBdr>
        <w:top w:val="none" w:sz="0" w:space="0" w:color="auto"/>
        <w:left w:val="none" w:sz="0" w:space="0" w:color="auto"/>
        <w:bottom w:val="none" w:sz="0" w:space="0" w:color="auto"/>
        <w:right w:val="none" w:sz="0" w:space="0" w:color="auto"/>
      </w:divBdr>
    </w:div>
    <w:div w:id="356783856">
      <w:bodyDiv w:val="1"/>
      <w:marLeft w:val="0"/>
      <w:marRight w:val="0"/>
      <w:marTop w:val="0"/>
      <w:marBottom w:val="0"/>
      <w:divBdr>
        <w:top w:val="none" w:sz="0" w:space="0" w:color="auto"/>
        <w:left w:val="none" w:sz="0" w:space="0" w:color="auto"/>
        <w:bottom w:val="none" w:sz="0" w:space="0" w:color="auto"/>
        <w:right w:val="none" w:sz="0" w:space="0" w:color="auto"/>
      </w:divBdr>
    </w:div>
    <w:div w:id="359430351">
      <w:bodyDiv w:val="1"/>
      <w:marLeft w:val="0"/>
      <w:marRight w:val="0"/>
      <w:marTop w:val="0"/>
      <w:marBottom w:val="0"/>
      <w:divBdr>
        <w:top w:val="none" w:sz="0" w:space="0" w:color="auto"/>
        <w:left w:val="none" w:sz="0" w:space="0" w:color="auto"/>
        <w:bottom w:val="none" w:sz="0" w:space="0" w:color="auto"/>
        <w:right w:val="none" w:sz="0" w:space="0" w:color="auto"/>
      </w:divBdr>
      <w:divsChild>
        <w:div w:id="352726487">
          <w:marLeft w:val="0"/>
          <w:marRight w:val="0"/>
          <w:marTop w:val="90"/>
          <w:marBottom w:val="0"/>
          <w:divBdr>
            <w:top w:val="none" w:sz="0" w:space="0" w:color="auto"/>
            <w:left w:val="none" w:sz="0" w:space="0" w:color="auto"/>
            <w:bottom w:val="none" w:sz="0" w:space="0" w:color="auto"/>
            <w:right w:val="none" w:sz="0" w:space="0" w:color="auto"/>
          </w:divBdr>
          <w:divsChild>
            <w:div w:id="1572546717">
              <w:marLeft w:val="0"/>
              <w:marRight w:val="0"/>
              <w:marTop w:val="0"/>
              <w:marBottom w:val="420"/>
              <w:divBdr>
                <w:top w:val="none" w:sz="0" w:space="0" w:color="auto"/>
                <w:left w:val="none" w:sz="0" w:space="0" w:color="auto"/>
                <w:bottom w:val="none" w:sz="0" w:space="0" w:color="auto"/>
                <w:right w:val="none" w:sz="0" w:space="0" w:color="auto"/>
              </w:divBdr>
              <w:divsChild>
                <w:div w:id="564680422">
                  <w:marLeft w:val="0"/>
                  <w:marRight w:val="0"/>
                  <w:marTop w:val="0"/>
                  <w:marBottom w:val="0"/>
                  <w:divBdr>
                    <w:top w:val="none" w:sz="0" w:space="0" w:color="auto"/>
                    <w:left w:val="none" w:sz="0" w:space="0" w:color="auto"/>
                    <w:bottom w:val="none" w:sz="0" w:space="0" w:color="auto"/>
                    <w:right w:val="none" w:sz="0" w:space="0" w:color="auto"/>
                  </w:divBdr>
                  <w:divsChild>
                    <w:div w:id="24518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190738">
      <w:bodyDiv w:val="1"/>
      <w:marLeft w:val="0"/>
      <w:marRight w:val="0"/>
      <w:marTop w:val="0"/>
      <w:marBottom w:val="0"/>
      <w:divBdr>
        <w:top w:val="none" w:sz="0" w:space="0" w:color="auto"/>
        <w:left w:val="none" w:sz="0" w:space="0" w:color="auto"/>
        <w:bottom w:val="none" w:sz="0" w:space="0" w:color="auto"/>
        <w:right w:val="none" w:sz="0" w:space="0" w:color="auto"/>
      </w:divBdr>
      <w:divsChild>
        <w:div w:id="891771494">
          <w:marLeft w:val="0"/>
          <w:marRight w:val="0"/>
          <w:marTop w:val="0"/>
          <w:marBottom w:val="0"/>
          <w:divBdr>
            <w:top w:val="none" w:sz="0" w:space="0" w:color="auto"/>
            <w:left w:val="none" w:sz="0" w:space="0" w:color="auto"/>
            <w:bottom w:val="none" w:sz="0" w:space="0" w:color="auto"/>
            <w:right w:val="none" w:sz="0" w:space="0" w:color="auto"/>
          </w:divBdr>
          <w:divsChild>
            <w:div w:id="127428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8335">
      <w:bodyDiv w:val="1"/>
      <w:marLeft w:val="0"/>
      <w:marRight w:val="0"/>
      <w:marTop w:val="0"/>
      <w:marBottom w:val="0"/>
      <w:divBdr>
        <w:top w:val="none" w:sz="0" w:space="0" w:color="auto"/>
        <w:left w:val="none" w:sz="0" w:space="0" w:color="auto"/>
        <w:bottom w:val="none" w:sz="0" w:space="0" w:color="auto"/>
        <w:right w:val="none" w:sz="0" w:space="0" w:color="auto"/>
      </w:divBdr>
    </w:div>
    <w:div w:id="410277827">
      <w:bodyDiv w:val="1"/>
      <w:marLeft w:val="0"/>
      <w:marRight w:val="0"/>
      <w:marTop w:val="0"/>
      <w:marBottom w:val="0"/>
      <w:divBdr>
        <w:top w:val="none" w:sz="0" w:space="0" w:color="auto"/>
        <w:left w:val="none" w:sz="0" w:space="0" w:color="auto"/>
        <w:bottom w:val="none" w:sz="0" w:space="0" w:color="auto"/>
        <w:right w:val="none" w:sz="0" w:space="0" w:color="auto"/>
      </w:divBdr>
    </w:div>
    <w:div w:id="412094308">
      <w:bodyDiv w:val="1"/>
      <w:marLeft w:val="0"/>
      <w:marRight w:val="0"/>
      <w:marTop w:val="0"/>
      <w:marBottom w:val="0"/>
      <w:divBdr>
        <w:top w:val="none" w:sz="0" w:space="0" w:color="auto"/>
        <w:left w:val="none" w:sz="0" w:space="0" w:color="auto"/>
        <w:bottom w:val="none" w:sz="0" w:space="0" w:color="auto"/>
        <w:right w:val="none" w:sz="0" w:space="0" w:color="auto"/>
      </w:divBdr>
    </w:div>
    <w:div w:id="435564445">
      <w:bodyDiv w:val="1"/>
      <w:marLeft w:val="0"/>
      <w:marRight w:val="0"/>
      <w:marTop w:val="0"/>
      <w:marBottom w:val="0"/>
      <w:divBdr>
        <w:top w:val="none" w:sz="0" w:space="0" w:color="auto"/>
        <w:left w:val="none" w:sz="0" w:space="0" w:color="auto"/>
        <w:bottom w:val="none" w:sz="0" w:space="0" w:color="auto"/>
        <w:right w:val="none" w:sz="0" w:space="0" w:color="auto"/>
      </w:divBdr>
    </w:div>
    <w:div w:id="435710818">
      <w:bodyDiv w:val="1"/>
      <w:marLeft w:val="0"/>
      <w:marRight w:val="0"/>
      <w:marTop w:val="0"/>
      <w:marBottom w:val="0"/>
      <w:divBdr>
        <w:top w:val="none" w:sz="0" w:space="0" w:color="auto"/>
        <w:left w:val="none" w:sz="0" w:space="0" w:color="auto"/>
        <w:bottom w:val="none" w:sz="0" w:space="0" w:color="auto"/>
        <w:right w:val="none" w:sz="0" w:space="0" w:color="auto"/>
      </w:divBdr>
    </w:div>
    <w:div w:id="458181284">
      <w:bodyDiv w:val="1"/>
      <w:marLeft w:val="0"/>
      <w:marRight w:val="0"/>
      <w:marTop w:val="0"/>
      <w:marBottom w:val="0"/>
      <w:divBdr>
        <w:top w:val="none" w:sz="0" w:space="0" w:color="auto"/>
        <w:left w:val="none" w:sz="0" w:space="0" w:color="auto"/>
        <w:bottom w:val="none" w:sz="0" w:space="0" w:color="auto"/>
        <w:right w:val="none" w:sz="0" w:space="0" w:color="auto"/>
      </w:divBdr>
      <w:divsChild>
        <w:div w:id="319969981">
          <w:marLeft w:val="0"/>
          <w:marRight w:val="0"/>
          <w:marTop w:val="0"/>
          <w:marBottom w:val="60"/>
          <w:divBdr>
            <w:top w:val="none" w:sz="0" w:space="0" w:color="auto"/>
            <w:left w:val="none" w:sz="0" w:space="0" w:color="auto"/>
            <w:bottom w:val="none" w:sz="0" w:space="0" w:color="auto"/>
            <w:right w:val="none" w:sz="0" w:space="0" w:color="auto"/>
          </w:divBdr>
          <w:divsChild>
            <w:div w:id="1521820932">
              <w:marLeft w:val="0"/>
              <w:marRight w:val="0"/>
              <w:marTop w:val="0"/>
              <w:marBottom w:val="0"/>
              <w:divBdr>
                <w:top w:val="none" w:sz="0" w:space="0" w:color="auto"/>
                <w:left w:val="none" w:sz="0" w:space="0" w:color="auto"/>
                <w:bottom w:val="none" w:sz="0" w:space="0" w:color="auto"/>
                <w:right w:val="none" w:sz="0" w:space="0" w:color="auto"/>
              </w:divBdr>
              <w:divsChild>
                <w:div w:id="2065517679">
                  <w:marLeft w:val="0"/>
                  <w:marRight w:val="0"/>
                  <w:marTop w:val="0"/>
                  <w:marBottom w:val="0"/>
                  <w:divBdr>
                    <w:top w:val="none" w:sz="0" w:space="0" w:color="auto"/>
                    <w:left w:val="none" w:sz="0" w:space="0" w:color="auto"/>
                    <w:bottom w:val="none" w:sz="0" w:space="0" w:color="auto"/>
                    <w:right w:val="none" w:sz="0" w:space="0" w:color="auto"/>
                  </w:divBdr>
                  <w:divsChild>
                    <w:div w:id="829716860">
                      <w:marLeft w:val="0"/>
                      <w:marRight w:val="0"/>
                      <w:marTop w:val="0"/>
                      <w:marBottom w:val="0"/>
                      <w:divBdr>
                        <w:top w:val="none" w:sz="0" w:space="0" w:color="auto"/>
                        <w:left w:val="none" w:sz="0" w:space="0" w:color="auto"/>
                        <w:bottom w:val="none" w:sz="0" w:space="0" w:color="auto"/>
                        <w:right w:val="none" w:sz="0" w:space="0" w:color="auto"/>
                      </w:divBdr>
                      <w:divsChild>
                        <w:div w:id="486896167">
                          <w:marLeft w:val="0"/>
                          <w:marRight w:val="0"/>
                          <w:marTop w:val="0"/>
                          <w:marBottom w:val="0"/>
                          <w:divBdr>
                            <w:top w:val="none" w:sz="0" w:space="0" w:color="auto"/>
                            <w:left w:val="none" w:sz="0" w:space="0" w:color="auto"/>
                            <w:bottom w:val="none" w:sz="0" w:space="0" w:color="auto"/>
                            <w:right w:val="none" w:sz="0" w:space="0" w:color="auto"/>
                          </w:divBdr>
                        </w:div>
                        <w:div w:id="1450852671">
                          <w:marLeft w:val="0"/>
                          <w:marRight w:val="0"/>
                          <w:marTop w:val="0"/>
                          <w:marBottom w:val="0"/>
                          <w:divBdr>
                            <w:top w:val="none" w:sz="0" w:space="0" w:color="auto"/>
                            <w:left w:val="none" w:sz="0" w:space="0" w:color="auto"/>
                            <w:bottom w:val="none" w:sz="0" w:space="0" w:color="auto"/>
                            <w:right w:val="none" w:sz="0" w:space="0" w:color="auto"/>
                          </w:divBdr>
                        </w:div>
                      </w:divsChild>
                    </w:div>
                    <w:div w:id="958224560">
                      <w:marLeft w:val="0"/>
                      <w:marRight w:val="150"/>
                      <w:marTop w:val="30"/>
                      <w:marBottom w:val="0"/>
                      <w:divBdr>
                        <w:top w:val="none" w:sz="0" w:space="0" w:color="auto"/>
                        <w:left w:val="none" w:sz="0" w:space="0" w:color="auto"/>
                        <w:bottom w:val="none" w:sz="0" w:space="0" w:color="auto"/>
                        <w:right w:val="none" w:sz="0" w:space="0" w:color="auto"/>
                      </w:divBdr>
                      <w:divsChild>
                        <w:div w:id="808670305">
                          <w:marLeft w:val="0"/>
                          <w:marRight w:val="0"/>
                          <w:marTop w:val="0"/>
                          <w:marBottom w:val="0"/>
                          <w:divBdr>
                            <w:top w:val="none" w:sz="0" w:space="0" w:color="auto"/>
                            <w:left w:val="none" w:sz="0" w:space="0" w:color="auto"/>
                            <w:bottom w:val="none" w:sz="0" w:space="0" w:color="auto"/>
                            <w:right w:val="none" w:sz="0" w:space="0" w:color="auto"/>
                          </w:divBdr>
                          <w:divsChild>
                            <w:div w:id="664434371">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15776279">
                      <w:marLeft w:val="0"/>
                      <w:marRight w:val="150"/>
                      <w:marTop w:val="30"/>
                      <w:marBottom w:val="0"/>
                      <w:divBdr>
                        <w:top w:val="none" w:sz="0" w:space="0" w:color="auto"/>
                        <w:left w:val="none" w:sz="0" w:space="0" w:color="auto"/>
                        <w:bottom w:val="none" w:sz="0" w:space="0" w:color="auto"/>
                        <w:right w:val="none" w:sz="0" w:space="0" w:color="auto"/>
                      </w:divBdr>
                      <w:divsChild>
                        <w:div w:id="781614729">
                          <w:marLeft w:val="0"/>
                          <w:marRight w:val="0"/>
                          <w:marTop w:val="0"/>
                          <w:marBottom w:val="0"/>
                          <w:divBdr>
                            <w:top w:val="none" w:sz="0" w:space="0" w:color="auto"/>
                            <w:left w:val="none" w:sz="0" w:space="0" w:color="auto"/>
                            <w:bottom w:val="none" w:sz="0" w:space="0" w:color="auto"/>
                            <w:right w:val="none" w:sz="0" w:space="0" w:color="auto"/>
                          </w:divBdr>
                        </w:div>
                      </w:divsChild>
                    </w:div>
                    <w:div w:id="2026402825">
                      <w:marLeft w:val="0"/>
                      <w:marRight w:val="150"/>
                      <w:marTop w:val="30"/>
                      <w:marBottom w:val="0"/>
                      <w:divBdr>
                        <w:top w:val="none" w:sz="0" w:space="0" w:color="auto"/>
                        <w:left w:val="none" w:sz="0" w:space="0" w:color="auto"/>
                        <w:bottom w:val="none" w:sz="0" w:space="0" w:color="auto"/>
                        <w:right w:val="none" w:sz="0" w:space="0" w:color="auto"/>
                      </w:divBdr>
                      <w:divsChild>
                        <w:div w:id="100408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968803">
          <w:marLeft w:val="0"/>
          <w:marRight w:val="0"/>
          <w:marTop w:val="0"/>
          <w:marBottom w:val="0"/>
          <w:divBdr>
            <w:top w:val="none" w:sz="0" w:space="0" w:color="auto"/>
            <w:left w:val="none" w:sz="0" w:space="0" w:color="auto"/>
            <w:bottom w:val="none" w:sz="0" w:space="0" w:color="auto"/>
            <w:right w:val="none" w:sz="0" w:space="0" w:color="auto"/>
          </w:divBdr>
        </w:div>
      </w:divsChild>
    </w:div>
    <w:div w:id="464354651">
      <w:bodyDiv w:val="1"/>
      <w:marLeft w:val="0"/>
      <w:marRight w:val="0"/>
      <w:marTop w:val="0"/>
      <w:marBottom w:val="0"/>
      <w:divBdr>
        <w:top w:val="none" w:sz="0" w:space="0" w:color="auto"/>
        <w:left w:val="none" w:sz="0" w:space="0" w:color="auto"/>
        <w:bottom w:val="none" w:sz="0" w:space="0" w:color="auto"/>
        <w:right w:val="none" w:sz="0" w:space="0" w:color="auto"/>
      </w:divBdr>
      <w:divsChild>
        <w:div w:id="502479952">
          <w:marLeft w:val="0"/>
          <w:marRight w:val="0"/>
          <w:marTop w:val="0"/>
          <w:marBottom w:val="0"/>
          <w:divBdr>
            <w:top w:val="none" w:sz="0" w:space="0" w:color="auto"/>
            <w:left w:val="none" w:sz="0" w:space="0" w:color="auto"/>
            <w:bottom w:val="none" w:sz="0" w:space="0" w:color="auto"/>
            <w:right w:val="none" w:sz="0" w:space="0" w:color="auto"/>
          </w:divBdr>
        </w:div>
        <w:div w:id="1507473733">
          <w:marLeft w:val="0"/>
          <w:marRight w:val="0"/>
          <w:marTop w:val="150"/>
          <w:marBottom w:val="150"/>
          <w:divBdr>
            <w:top w:val="dotted" w:sz="6" w:space="4" w:color="DBDBDB"/>
            <w:left w:val="dotted" w:sz="6" w:space="8" w:color="DBDBDB"/>
            <w:bottom w:val="dotted" w:sz="6" w:space="4" w:color="DBDBDB"/>
            <w:right w:val="dotted" w:sz="6" w:space="8" w:color="DBDBDB"/>
          </w:divBdr>
        </w:div>
      </w:divsChild>
    </w:div>
    <w:div w:id="469590756">
      <w:bodyDiv w:val="1"/>
      <w:marLeft w:val="0"/>
      <w:marRight w:val="0"/>
      <w:marTop w:val="0"/>
      <w:marBottom w:val="0"/>
      <w:divBdr>
        <w:top w:val="none" w:sz="0" w:space="0" w:color="auto"/>
        <w:left w:val="none" w:sz="0" w:space="0" w:color="auto"/>
        <w:bottom w:val="none" w:sz="0" w:space="0" w:color="auto"/>
        <w:right w:val="none" w:sz="0" w:space="0" w:color="auto"/>
      </w:divBdr>
    </w:div>
    <w:div w:id="489172046">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0872800">
      <w:bodyDiv w:val="1"/>
      <w:marLeft w:val="0"/>
      <w:marRight w:val="0"/>
      <w:marTop w:val="0"/>
      <w:marBottom w:val="0"/>
      <w:divBdr>
        <w:top w:val="none" w:sz="0" w:space="0" w:color="auto"/>
        <w:left w:val="none" w:sz="0" w:space="0" w:color="auto"/>
        <w:bottom w:val="none" w:sz="0" w:space="0" w:color="auto"/>
        <w:right w:val="none" w:sz="0" w:space="0" w:color="auto"/>
      </w:divBdr>
    </w:div>
    <w:div w:id="513961436">
      <w:bodyDiv w:val="1"/>
      <w:marLeft w:val="0"/>
      <w:marRight w:val="0"/>
      <w:marTop w:val="0"/>
      <w:marBottom w:val="0"/>
      <w:divBdr>
        <w:top w:val="none" w:sz="0" w:space="0" w:color="auto"/>
        <w:left w:val="none" w:sz="0" w:space="0" w:color="auto"/>
        <w:bottom w:val="none" w:sz="0" w:space="0" w:color="auto"/>
        <w:right w:val="none" w:sz="0" w:space="0" w:color="auto"/>
      </w:divBdr>
    </w:div>
    <w:div w:id="524253017">
      <w:bodyDiv w:val="1"/>
      <w:marLeft w:val="0"/>
      <w:marRight w:val="0"/>
      <w:marTop w:val="0"/>
      <w:marBottom w:val="0"/>
      <w:divBdr>
        <w:top w:val="none" w:sz="0" w:space="0" w:color="auto"/>
        <w:left w:val="none" w:sz="0" w:space="0" w:color="auto"/>
        <w:bottom w:val="none" w:sz="0" w:space="0" w:color="auto"/>
        <w:right w:val="none" w:sz="0" w:space="0" w:color="auto"/>
      </w:divBdr>
      <w:divsChild>
        <w:div w:id="2120759436">
          <w:marLeft w:val="0"/>
          <w:marRight w:val="0"/>
          <w:marTop w:val="0"/>
          <w:marBottom w:val="0"/>
          <w:divBdr>
            <w:top w:val="none" w:sz="0" w:space="0" w:color="auto"/>
            <w:left w:val="none" w:sz="0" w:space="0" w:color="auto"/>
            <w:bottom w:val="none" w:sz="0" w:space="0" w:color="auto"/>
            <w:right w:val="none" w:sz="0" w:space="0" w:color="auto"/>
          </w:divBdr>
        </w:div>
      </w:divsChild>
    </w:div>
    <w:div w:id="525218164">
      <w:bodyDiv w:val="1"/>
      <w:marLeft w:val="0"/>
      <w:marRight w:val="0"/>
      <w:marTop w:val="0"/>
      <w:marBottom w:val="0"/>
      <w:divBdr>
        <w:top w:val="none" w:sz="0" w:space="0" w:color="auto"/>
        <w:left w:val="none" w:sz="0" w:space="0" w:color="auto"/>
        <w:bottom w:val="none" w:sz="0" w:space="0" w:color="auto"/>
        <w:right w:val="none" w:sz="0" w:space="0" w:color="auto"/>
      </w:divBdr>
    </w:div>
    <w:div w:id="532693414">
      <w:bodyDiv w:val="1"/>
      <w:marLeft w:val="0"/>
      <w:marRight w:val="0"/>
      <w:marTop w:val="0"/>
      <w:marBottom w:val="0"/>
      <w:divBdr>
        <w:top w:val="none" w:sz="0" w:space="0" w:color="auto"/>
        <w:left w:val="none" w:sz="0" w:space="0" w:color="auto"/>
        <w:bottom w:val="none" w:sz="0" w:space="0" w:color="auto"/>
        <w:right w:val="none" w:sz="0" w:space="0" w:color="auto"/>
      </w:divBdr>
    </w:div>
    <w:div w:id="540090304">
      <w:bodyDiv w:val="1"/>
      <w:marLeft w:val="0"/>
      <w:marRight w:val="0"/>
      <w:marTop w:val="0"/>
      <w:marBottom w:val="0"/>
      <w:divBdr>
        <w:top w:val="none" w:sz="0" w:space="0" w:color="auto"/>
        <w:left w:val="none" w:sz="0" w:space="0" w:color="auto"/>
        <w:bottom w:val="none" w:sz="0" w:space="0" w:color="auto"/>
        <w:right w:val="none" w:sz="0" w:space="0" w:color="auto"/>
      </w:divBdr>
    </w:div>
    <w:div w:id="549727887">
      <w:bodyDiv w:val="1"/>
      <w:marLeft w:val="0"/>
      <w:marRight w:val="0"/>
      <w:marTop w:val="0"/>
      <w:marBottom w:val="0"/>
      <w:divBdr>
        <w:top w:val="none" w:sz="0" w:space="0" w:color="auto"/>
        <w:left w:val="none" w:sz="0" w:space="0" w:color="auto"/>
        <w:bottom w:val="none" w:sz="0" w:space="0" w:color="auto"/>
        <w:right w:val="none" w:sz="0" w:space="0" w:color="auto"/>
      </w:divBdr>
    </w:div>
    <w:div w:id="562569587">
      <w:bodyDiv w:val="1"/>
      <w:marLeft w:val="0"/>
      <w:marRight w:val="0"/>
      <w:marTop w:val="0"/>
      <w:marBottom w:val="0"/>
      <w:divBdr>
        <w:top w:val="none" w:sz="0" w:space="0" w:color="auto"/>
        <w:left w:val="none" w:sz="0" w:space="0" w:color="auto"/>
        <w:bottom w:val="none" w:sz="0" w:space="0" w:color="auto"/>
        <w:right w:val="none" w:sz="0" w:space="0" w:color="auto"/>
      </w:divBdr>
    </w:div>
    <w:div w:id="573391897">
      <w:bodyDiv w:val="1"/>
      <w:marLeft w:val="0"/>
      <w:marRight w:val="0"/>
      <w:marTop w:val="0"/>
      <w:marBottom w:val="0"/>
      <w:divBdr>
        <w:top w:val="none" w:sz="0" w:space="0" w:color="auto"/>
        <w:left w:val="none" w:sz="0" w:space="0" w:color="auto"/>
        <w:bottom w:val="none" w:sz="0" w:space="0" w:color="auto"/>
        <w:right w:val="none" w:sz="0" w:space="0" w:color="auto"/>
      </w:divBdr>
    </w:div>
    <w:div w:id="594367052">
      <w:bodyDiv w:val="1"/>
      <w:marLeft w:val="0"/>
      <w:marRight w:val="0"/>
      <w:marTop w:val="0"/>
      <w:marBottom w:val="0"/>
      <w:divBdr>
        <w:top w:val="none" w:sz="0" w:space="0" w:color="auto"/>
        <w:left w:val="none" w:sz="0" w:space="0" w:color="auto"/>
        <w:bottom w:val="none" w:sz="0" w:space="0" w:color="auto"/>
        <w:right w:val="none" w:sz="0" w:space="0" w:color="auto"/>
      </w:divBdr>
    </w:div>
    <w:div w:id="613025342">
      <w:bodyDiv w:val="1"/>
      <w:marLeft w:val="0"/>
      <w:marRight w:val="0"/>
      <w:marTop w:val="0"/>
      <w:marBottom w:val="0"/>
      <w:divBdr>
        <w:top w:val="none" w:sz="0" w:space="0" w:color="auto"/>
        <w:left w:val="none" w:sz="0" w:space="0" w:color="auto"/>
        <w:bottom w:val="none" w:sz="0" w:space="0" w:color="auto"/>
        <w:right w:val="none" w:sz="0" w:space="0" w:color="auto"/>
      </w:divBdr>
    </w:div>
    <w:div w:id="619072457">
      <w:bodyDiv w:val="1"/>
      <w:marLeft w:val="0"/>
      <w:marRight w:val="0"/>
      <w:marTop w:val="0"/>
      <w:marBottom w:val="0"/>
      <w:divBdr>
        <w:top w:val="none" w:sz="0" w:space="0" w:color="auto"/>
        <w:left w:val="none" w:sz="0" w:space="0" w:color="auto"/>
        <w:bottom w:val="none" w:sz="0" w:space="0" w:color="auto"/>
        <w:right w:val="none" w:sz="0" w:space="0" w:color="auto"/>
      </w:divBdr>
    </w:div>
    <w:div w:id="623541386">
      <w:bodyDiv w:val="1"/>
      <w:marLeft w:val="0"/>
      <w:marRight w:val="0"/>
      <w:marTop w:val="0"/>
      <w:marBottom w:val="0"/>
      <w:divBdr>
        <w:top w:val="none" w:sz="0" w:space="0" w:color="auto"/>
        <w:left w:val="none" w:sz="0" w:space="0" w:color="auto"/>
        <w:bottom w:val="none" w:sz="0" w:space="0" w:color="auto"/>
        <w:right w:val="none" w:sz="0" w:space="0" w:color="auto"/>
      </w:divBdr>
    </w:div>
    <w:div w:id="642078366">
      <w:bodyDiv w:val="1"/>
      <w:marLeft w:val="0"/>
      <w:marRight w:val="0"/>
      <w:marTop w:val="0"/>
      <w:marBottom w:val="0"/>
      <w:divBdr>
        <w:top w:val="none" w:sz="0" w:space="0" w:color="auto"/>
        <w:left w:val="none" w:sz="0" w:space="0" w:color="auto"/>
        <w:bottom w:val="none" w:sz="0" w:space="0" w:color="auto"/>
        <w:right w:val="none" w:sz="0" w:space="0" w:color="auto"/>
      </w:divBdr>
    </w:div>
    <w:div w:id="656151739">
      <w:bodyDiv w:val="1"/>
      <w:marLeft w:val="0"/>
      <w:marRight w:val="0"/>
      <w:marTop w:val="0"/>
      <w:marBottom w:val="0"/>
      <w:divBdr>
        <w:top w:val="none" w:sz="0" w:space="0" w:color="auto"/>
        <w:left w:val="none" w:sz="0" w:space="0" w:color="auto"/>
        <w:bottom w:val="none" w:sz="0" w:space="0" w:color="auto"/>
        <w:right w:val="none" w:sz="0" w:space="0" w:color="auto"/>
      </w:divBdr>
    </w:div>
    <w:div w:id="698316458">
      <w:bodyDiv w:val="1"/>
      <w:marLeft w:val="0"/>
      <w:marRight w:val="0"/>
      <w:marTop w:val="0"/>
      <w:marBottom w:val="0"/>
      <w:divBdr>
        <w:top w:val="none" w:sz="0" w:space="0" w:color="auto"/>
        <w:left w:val="none" w:sz="0" w:space="0" w:color="auto"/>
        <w:bottom w:val="none" w:sz="0" w:space="0" w:color="auto"/>
        <w:right w:val="none" w:sz="0" w:space="0" w:color="auto"/>
      </w:divBdr>
    </w:div>
    <w:div w:id="712465226">
      <w:bodyDiv w:val="1"/>
      <w:marLeft w:val="0"/>
      <w:marRight w:val="0"/>
      <w:marTop w:val="0"/>
      <w:marBottom w:val="0"/>
      <w:divBdr>
        <w:top w:val="none" w:sz="0" w:space="0" w:color="auto"/>
        <w:left w:val="none" w:sz="0" w:space="0" w:color="auto"/>
        <w:bottom w:val="none" w:sz="0" w:space="0" w:color="auto"/>
        <w:right w:val="none" w:sz="0" w:space="0" w:color="auto"/>
      </w:divBdr>
    </w:div>
    <w:div w:id="729425935">
      <w:bodyDiv w:val="1"/>
      <w:marLeft w:val="0"/>
      <w:marRight w:val="0"/>
      <w:marTop w:val="0"/>
      <w:marBottom w:val="0"/>
      <w:divBdr>
        <w:top w:val="none" w:sz="0" w:space="0" w:color="auto"/>
        <w:left w:val="none" w:sz="0" w:space="0" w:color="auto"/>
        <w:bottom w:val="none" w:sz="0" w:space="0" w:color="auto"/>
        <w:right w:val="none" w:sz="0" w:space="0" w:color="auto"/>
      </w:divBdr>
    </w:div>
    <w:div w:id="738986425">
      <w:bodyDiv w:val="1"/>
      <w:marLeft w:val="0"/>
      <w:marRight w:val="0"/>
      <w:marTop w:val="0"/>
      <w:marBottom w:val="0"/>
      <w:divBdr>
        <w:top w:val="none" w:sz="0" w:space="0" w:color="auto"/>
        <w:left w:val="none" w:sz="0" w:space="0" w:color="auto"/>
        <w:bottom w:val="none" w:sz="0" w:space="0" w:color="auto"/>
        <w:right w:val="none" w:sz="0" w:space="0" w:color="auto"/>
      </w:divBdr>
    </w:div>
    <w:div w:id="739443916">
      <w:bodyDiv w:val="1"/>
      <w:marLeft w:val="0"/>
      <w:marRight w:val="0"/>
      <w:marTop w:val="0"/>
      <w:marBottom w:val="0"/>
      <w:divBdr>
        <w:top w:val="none" w:sz="0" w:space="0" w:color="auto"/>
        <w:left w:val="none" w:sz="0" w:space="0" w:color="auto"/>
        <w:bottom w:val="none" w:sz="0" w:space="0" w:color="auto"/>
        <w:right w:val="none" w:sz="0" w:space="0" w:color="auto"/>
      </w:divBdr>
    </w:div>
    <w:div w:id="740491704">
      <w:bodyDiv w:val="1"/>
      <w:marLeft w:val="0"/>
      <w:marRight w:val="0"/>
      <w:marTop w:val="0"/>
      <w:marBottom w:val="0"/>
      <w:divBdr>
        <w:top w:val="none" w:sz="0" w:space="0" w:color="auto"/>
        <w:left w:val="none" w:sz="0" w:space="0" w:color="auto"/>
        <w:bottom w:val="none" w:sz="0" w:space="0" w:color="auto"/>
        <w:right w:val="none" w:sz="0" w:space="0" w:color="auto"/>
      </w:divBdr>
    </w:div>
    <w:div w:id="749624271">
      <w:bodyDiv w:val="1"/>
      <w:marLeft w:val="0"/>
      <w:marRight w:val="0"/>
      <w:marTop w:val="0"/>
      <w:marBottom w:val="0"/>
      <w:divBdr>
        <w:top w:val="none" w:sz="0" w:space="0" w:color="auto"/>
        <w:left w:val="none" w:sz="0" w:space="0" w:color="auto"/>
        <w:bottom w:val="none" w:sz="0" w:space="0" w:color="auto"/>
        <w:right w:val="none" w:sz="0" w:space="0" w:color="auto"/>
      </w:divBdr>
    </w:div>
    <w:div w:id="776294869">
      <w:bodyDiv w:val="1"/>
      <w:marLeft w:val="0"/>
      <w:marRight w:val="0"/>
      <w:marTop w:val="0"/>
      <w:marBottom w:val="0"/>
      <w:divBdr>
        <w:top w:val="none" w:sz="0" w:space="0" w:color="auto"/>
        <w:left w:val="none" w:sz="0" w:space="0" w:color="auto"/>
        <w:bottom w:val="none" w:sz="0" w:space="0" w:color="auto"/>
        <w:right w:val="none" w:sz="0" w:space="0" w:color="auto"/>
      </w:divBdr>
    </w:div>
    <w:div w:id="803279310">
      <w:bodyDiv w:val="1"/>
      <w:marLeft w:val="0"/>
      <w:marRight w:val="0"/>
      <w:marTop w:val="0"/>
      <w:marBottom w:val="0"/>
      <w:divBdr>
        <w:top w:val="none" w:sz="0" w:space="0" w:color="auto"/>
        <w:left w:val="none" w:sz="0" w:space="0" w:color="auto"/>
        <w:bottom w:val="none" w:sz="0" w:space="0" w:color="auto"/>
        <w:right w:val="none" w:sz="0" w:space="0" w:color="auto"/>
      </w:divBdr>
    </w:div>
    <w:div w:id="811556361">
      <w:bodyDiv w:val="1"/>
      <w:marLeft w:val="0"/>
      <w:marRight w:val="0"/>
      <w:marTop w:val="0"/>
      <w:marBottom w:val="0"/>
      <w:divBdr>
        <w:top w:val="none" w:sz="0" w:space="0" w:color="auto"/>
        <w:left w:val="none" w:sz="0" w:space="0" w:color="auto"/>
        <w:bottom w:val="none" w:sz="0" w:space="0" w:color="auto"/>
        <w:right w:val="none" w:sz="0" w:space="0" w:color="auto"/>
      </w:divBdr>
    </w:div>
    <w:div w:id="814613061">
      <w:bodyDiv w:val="1"/>
      <w:marLeft w:val="0"/>
      <w:marRight w:val="0"/>
      <w:marTop w:val="0"/>
      <w:marBottom w:val="0"/>
      <w:divBdr>
        <w:top w:val="none" w:sz="0" w:space="0" w:color="auto"/>
        <w:left w:val="none" w:sz="0" w:space="0" w:color="auto"/>
        <w:bottom w:val="none" w:sz="0" w:space="0" w:color="auto"/>
        <w:right w:val="none" w:sz="0" w:space="0" w:color="auto"/>
      </w:divBdr>
    </w:div>
    <w:div w:id="818886884">
      <w:bodyDiv w:val="1"/>
      <w:marLeft w:val="0"/>
      <w:marRight w:val="0"/>
      <w:marTop w:val="0"/>
      <w:marBottom w:val="0"/>
      <w:divBdr>
        <w:top w:val="none" w:sz="0" w:space="0" w:color="auto"/>
        <w:left w:val="none" w:sz="0" w:space="0" w:color="auto"/>
        <w:bottom w:val="none" w:sz="0" w:space="0" w:color="auto"/>
        <w:right w:val="none" w:sz="0" w:space="0" w:color="auto"/>
      </w:divBdr>
    </w:div>
    <w:div w:id="819150670">
      <w:bodyDiv w:val="1"/>
      <w:marLeft w:val="0"/>
      <w:marRight w:val="0"/>
      <w:marTop w:val="0"/>
      <w:marBottom w:val="0"/>
      <w:divBdr>
        <w:top w:val="none" w:sz="0" w:space="0" w:color="auto"/>
        <w:left w:val="none" w:sz="0" w:space="0" w:color="auto"/>
        <w:bottom w:val="none" w:sz="0" w:space="0" w:color="auto"/>
        <w:right w:val="none" w:sz="0" w:space="0" w:color="auto"/>
      </w:divBdr>
    </w:div>
    <w:div w:id="819659085">
      <w:bodyDiv w:val="1"/>
      <w:marLeft w:val="0"/>
      <w:marRight w:val="0"/>
      <w:marTop w:val="0"/>
      <w:marBottom w:val="0"/>
      <w:divBdr>
        <w:top w:val="none" w:sz="0" w:space="0" w:color="auto"/>
        <w:left w:val="none" w:sz="0" w:space="0" w:color="auto"/>
        <w:bottom w:val="none" w:sz="0" w:space="0" w:color="auto"/>
        <w:right w:val="none" w:sz="0" w:space="0" w:color="auto"/>
      </w:divBdr>
    </w:div>
    <w:div w:id="825050820">
      <w:bodyDiv w:val="1"/>
      <w:marLeft w:val="0"/>
      <w:marRight w:val="0"/>
      <w:marTop w:val="0"/>
      <w:marBottom w:val="0"/>
      <w:divBdr>
        <w:top w:val="none" w:sz="0" w:space="0" w:color="auto"/>
        <w:left w:val="none" w:sz="0" w:space="0" w:color="auto"/>
        <w:bottom w:val="none" w:sz="0" w:space="0" w:color="auto"/>
        <w:right w:val="none" w:sz="0" w:space="0" w:color="auto"/>
      </w:divBdr>
    </w:div>
    <w:div w:id="840395192">
      <w:bodyDiv w:val="1"/>
      <w:marLeft w:val="0"/>
      <w:marRight w:val="0"/>
      <w:marTop w:val="0"/>
      <w:marBottom w:val="0"/>
      <w:divBdr>
        <w:top w:val="none" w:sz="0" w:space="0" w:color="auto"/>
        <w:left w:val="none" w:sz="0" w:space="0" w:color="auto"/>
        <w:bottom w:val="none" w:sz="0" w:space="0" w:color="auto"/>
        <w:right w:val="none" w:sz="0" w:space="0" w:color="auto"/>
      </w:divBdr>
    </w:div>
    <w:div w:id="842624149">
      <w:bodyDiv w:val="1"/>
      <w:marLeft w:val="0"/>
      <w:marRight w:val="0"/>
      <w:marTop w:val="0"/>
      <w:marBottom w:val="0"/>
      <w:divBdr>
        <w:top w:val="none" w:sz="0" w:space="0" w:color="auto"/>
        <w:left w:val="none" w:sz="0" w:space="0" w:color="auto"/>
        <w:bottom w:val="none" w:sz="0" w:space="0" w:color="auto"/>
        <w:right w:val="none" w:sz="0" w:space="0" w:color="auto"/>
      </w:divBdr>
    </w:div>
    <w:div w:id="847864807">
      <w:bodyDiv w:val="1"/>
      <w:marLeft w:val="0"/>
      <w:marRight w:val="0"/>
      <w:marTop w:val="0"/>
      <w:marBottom w:val="0"/>
      <w:divBdr>
        <w:top w:val="none" w:sz="0" w:space="0" w:color="auto"/>
        <w:left w:val="none" w:sz="0" w:space="0" w:color="auto"/>
        <w:bottom w:val="none" w:sz="0" w:space="0" w:color="auto"/>
        <w:right w:val="none" w:sz="0" w:space="0" w:color="auto"/>
      </w:divBdr>
    </w:div>
    <w:div w:id="879246543">
      <w:bodyDiv w:val="1"/>
      <w:marLeft w:val="0"/>
      <w:marRight w:val="0"/>
      <w:marTop w:val="0"/>
      <w:marBottom w:val="0"/>
      <w:divBdr>
        <w:top w:val="none" w:sz="0" w:space="0" w:color="auto"/>
        <w:left w:val="none" w:sz="0" w:space="0" w:color="auto"/>
        <w:bottom w:val="none" w:sz="0" w:space="0" w:color="auto"/>
        <w:right w:val="none" w:sz="0" w:space="0" w:color="auto"/>
      </w:divBdr>
    </w:div>
    <w:div w:id="879393830">
      <w:bodyDiv w:val="1"/>
      <w:marLeft w:val="0"/>
      <w:marRight w:val="0"/>
      <w:marTop w:val="0"/>
      <w:marBottom w:val="0"/>
      <w:divBdr>
        <w:top w:val="none" w:sz="0" w:space="0" w:color="auto"/>
        <w:left w:val="none" w:sz="0" w:space="0" w:color="auto"/>
        <w:bottom w:val="none" w:sz="0" w:space="0" w:color="auto"/>
        <w:right w:val="none" w:sz="0" w:space="0" w:color="auto"/>
      </w:divBdr>
    </w:div>
    <w:div w:id="881673799">
      <w:bodyDiv w:val="1"/>
      <w:marLeft w:val="0"/>
      <w:marRight w:val="0"/>
      <w:marTop w:val="0"/>
      <w:marBottom w:val="0"/>
      <w:divBdr>
        <w:top w:val="none" w:sz="0" w:space="0" w:color="auto"/>
        <w:left w:val="none" w:sz="0" w:space="0" w:color="auto"/>
        <w:bottom w:val="none" w:sz="0" w:space="0" w:color="auto"/>
        <w:right w:val="none" w:sz="0" w:space="0" w:color="auto"/>
      </w:divBdr>
    </w:div>
    <w:div w:id="886526074">
      <w:bodyDiv w:val="1"/>
      <w:marLeft w:val="0"/>
      <w:marRight w:val="0"/>
      <w:marTop w:val="0"/>
      <w:marBottom w:val="0"/>
      <w:divBdr>
        <w:top w:val="none" w:sz="0" w:space="0" w:color="auto"/>
        <w:left w:val="none" w:sz="0" w:space="0" w:color="auto"/>
        <w:bottom w:val="none" w:sz="0" w:space="0" w:color="auto"/>
        <w:right w:val="none" w:sz="0" w:space="0" w:color="auto"/>
      </w:divBdr>
    </w:div>
    <w:div w:id="890188468">
      <w:bodyDiv w:val="1"/>
      <w:marLeft w:val="0"/>
      <w:marRight w:val="0"/>
      <w:marTop w:val="0"/>
      <w:marBottom w:val="0"/>
      <w:divBdr>
        <w:top w:val="none" w:sz="0" w:space="0" w:color="auto"/>
        <w:left w:val="none" w:sz="0" w:space="0" w:color="auto"/>
        <w:bottom w:val="none" w:sz="0" w:space="0" w:color="auto"/>
        <w:right w:val="none" w:sz="0" w:space="0" w:color="auto"/>
      </w:divBdr>
    </w:div>
    <w:div w:id="915285295">
      <w:bodyDiv w:val="1"/>
      <w:marLeft w:val="0"/>
      <w:marRight w:val="0"/>
      <w:marTop w:val="0"/>
      <w:marBottom w:val="0"/>
      <w:divBdr>
        <w:top w:val="none" w:sz="0" w:space="0" w:color="auto"/>
        <w:left w:val="none" w:sz="0" w:space="0" w:color="auto"/>
        <w:bottom w:val="none" w:sz="0" w:space="0" w:color="auto"/>
        <w:right w:val="none" w:sz="0" w:space="0" w:color="auto"/>
      </w:divBdr>
    </w:div>
    <w:div w:id="919559949">
      <w:bodyDiv w:val="1"/>
      <w:marLeft w:val="0"/>
      <w:marRight w:val="0"/>
      <w:marTop w:val="0"/>
      <w:marBottom w:val="0"/>
      <w:divBdr>
        <w:top w:val="none" w:sz="0" w:space="0" w:color="auto"/>
        <w:left w:val="none" w:sz="0" w:space="0" w:color="auto"/>
        <w:bottom w:val="none" w:sz="0" w:space="0" w:color="auto"/>
        <w:right w:val="none" w:sz="0" w:space="0" w:color="auto"/>
      </w:divBdr>
    </w:div>
    <w:div w:id="920526063">
      <w:bodyDiv w:val="1"/>
      <w:marLeft w:val="0"/>
      <w:marRight w:val="0"/>
      <w:marTop w:val="0"/>
      <w:marBottom w:val="0"/>
      <w:divBdr>
        <w:top w:val="none" w:sz="0" w:space="0" w:color="auto"/>
        <w:left w:val="none" w:sz="0" w:space="0" w:color="auto"/>
        <w:bottom w:val="none" w:sz="0" w:space="0" w:color="auto"/>
        <w:right w:val="none" w:sz="0" w:space="0" w:color="auto"/>
      </w:divBdr>
    </w:div>
    <w:div w:id="930049838">
      <w:bodyDiv w:val="1"/>
      <w:marLeft w:val="0"/>
      <w:marRight w:val="0"/>
      <w:marTop w:val="0"/>
      <w:marBottom w:val="0"/>
      <w:divBdr>
        <w:top w:val="none" w:sz="0" w:space="0" w:color="auto"/>
        <w:left w:val="none" w:sz="0" w:space="0" w:color="auto"/>
        <w:bottom w:val="none" w:sz="0" w:space="0" w:color="auto"/>
        <w:right w:val="none" w:sz="0" w:space="0" w:color="auto"/>
      </w:divBdr>
    </w:div>
    <w:div w:id="966856008">
      <w:bodyDiv w:val="1"/>
      <w:marLeft w:val="0"/>
      <w:marRight w:val="0"/>
      <w:marTop w:val="0"/>
      <w:marBottom w:val="0"/>
      <w:divBdr>
        <w:top w:val="none" w:sz="0" w:space="0" w:color="auto"/>
        <w:left w:val="none" w:sz="0" w:space="0" w:color="auto"/>
        <w:bottom w:val="none" w:sz="0" w:space="0" w:color="auto"/>
        <w:right w:val="none" w:sz="0" w:space="0" w:color="auto"/>
      </w:divBdr>
    </w:div>
    <w:div w:id="967008633">
      <w:bodyDiv w:val="1"/>
      <w:marLeft w:val="0"/>
      <w:marRight w:val="0"/>
      <w:marTop w:val="0"/>
      <w:marBottom w:val="0"/>
      <w:divBdr>
        <w:top w:val="none" w:sz="0" w:space="0" w:color="auto"/>
        <w:left w:val="none" w:sz="0" w:space="0" w:color="auto"/>
        <w:bottom w:val="none" w:sz="0" w:space="0" w:color="auto"/>
        <w:right w:val="none" w:sz="0" w:space="0" w:color="auto"/>
      </w:divBdr>
    </w:div>
    <w:div w:id="967858762">
      <w:bodyDiv w:val="1"/>
      <w:marLeft w:val="0"/>
      <w:marRight w:val="0"/>
      <w:marTop w:val="0"/>
      <w:marBottom w:val="0"/>
      <w:divBdr>
        <w:top w:val="none" w:sz="0" w:space="0" w:color="auto"/>
        <w:left w:val="none" w:sz="0" w:space="0" w:color="auto"/>
        <w:bottom w:val="none" w:sz="0" w:space="0" w:color="auto"/>
        <w:right w:val="none" w:sz="0" w:space="0" w:color="auto"/>
      </w:divBdr>
    </w:div>
    <w:div w:id="983850952">
      <w:bodyDiv w:val="1"/>
      <w:marLeft w:val="0"/>
      <w:marRight w:val="0"/>
      <w:marTop w:val="0"/>
      <w:marBottom w:val="0"/>
      <w:divBdr>
        <w:top w:val="none" w:sz="0" w:space="0" w:color="auto"/>
        <w:left w:val="none" w:sz="0" w:space="0" w:color="auto"/>
        <w:bottom w:val="none" w:sz="0" w:space="0" w:color="auto"/>
        <w:right w:val="none" w:sz="0" w:space="0" w:color="auto"/>
      </w:divBdr>
    </w:div>
    <w:div w:id="986864972">
      <w:bodyDiv w:val="1"/>
      <w:marLeft w:val="0"/>
      <w:marRight w:val="0"/>
      <w:marTop w:val="0"/>
      <w:marBottom w:val="0"/>
      <w:divBdr>
        <w:top w:val="none" w:sz="0" w:space="0" w:color="auto"/>
        <w:left w:val="none" w:sz="0" w:space="0" w:color="auto"/>
        <w:bottom w:val="none" w:sz="0" w:space="0" w:color="auto"/>
        <w:right w:val="none" w:sz="0" w:space="0" w:color="auto"/>
      </w:divBdr>
    </w:div>
    <w:div w:id="996425262">
      <w:bodyDiv w:val="1"/>
      <w:marLeft w:val="0"/>
      <w:marRight w:val="0"/>
      <w:marTop w:val="0"/>
      <w:marBottom w:val="0"/>
      <w:divBdr>
        <w:top w:val="none" w:sz="0" w:space="0" w:color="auto"/>
        <w:left w:val="none" w:sz="0" w:space="0" w:color="auto"/>
        <w:bottom w:val="none" w:sz="0" w:space="0" w:color="auto"/>
        <w:right w:val="none" w:sz="0" w:space="0" w:color="auto"/>
      </w:divBdr>
    </w:div>
    <w:div w:id="1002195117">
      <w:bodyDiv w:val="1"/>
      <w:marLeft w:val="0"/>
      <w:marRight w:val="0"/>
      <w:marTop w:val="0"/>
      <w:marBottom w:val="0"/>
      <w:divBdr>
        <w:top w:val="none" w:sz="0" w:space="0" w:color="auto"/>
        <w:left w:val="none" w:sz="0" w:space="0" w:color="auto"/>
        <w:bottom w:val="none" w:sz="0" w:space="0" w:color="auto"/>
        <w:right w:val="none" w:sz="0" w:space="0" w:color="auto"/>
      </w:divBdr>
    </w:div>
    <w:div w:id="1007058193">
      <w:bodyDiv w:val="1"/>
      <w:marLeft w:val="0"/>
      <w:marRight w:val="0"/>
      <w:marTop w:val="0"/>
      <w:marBottom w:val="0"/>
      <w:divBdr>
        <w:top w:val="none" w:sz="0" w:space="0" w:color="auto"/>
        <w:left w:val="none" w:sz="0" w:space="0" w:color="auto"/>
        <w:bottom w:val="none" w:sz="0" w:space="0" w:color="auto"/>
        <w:right w:val="none" w:sz="0" w:space="0" w:color="auto"/>
      </w:divBdr>
      <w:divsChild>
        <w:div w:id="1342583730">
          <w:marLeft w:val="0"/>
          <w:marRight w:val="0"/>
          <w:marTop w:val="0"/>
          <w:marBottom w:val="0"/>
          <w:divBdr>
            <w:top w:val="none" w:sz="0" w:space="0" w:color="auto"/>
            <w:left w:val="none" w:sz="0" w:space="0" w:color="auto"/>
            <w:bottom w:val="none" w:sz="0" w:space="0" w:color="auto"/>
            <w:right w:val="none" w:sz="0" w:space="0" w:color="auto"/>
          </w:divBdr>
          <w:divsChild>
            <w:div w:id="855928535">
              <w:marLeft w:val="0"/>
              <w:marRight w:val="0"/>
              <w:marTop w:val="0"/>
              <w:marBottom w:val="0"/>
              <w:divBdr>
                <w:top w:val="none" w:sz="0" w:space="0" w:color="auto"/>
                <w:left w:val="none" w:sz="0" w:space="0" w:color="auto"/>
                <w:bottom w:val="none" w:sz="0" w:space="0" w:color="auto"/>
                <w:right w:val="none" w:sz="0" w:space="0" w:color="auto"/>
              </w:divBdr>
              <w:divsChild>
                <w:div w:id="21354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04258">
      <w:bodyDiv w:val="1"/>
      <w:marLeft w:val="0"/>
      <w:marRight w:val="0"/>
      <w:marTop w:val="0"/>
      <w:marBottom w:val="0"/>
      <w:divBdr>
        <w:top w:val="none" w:sz="0" w:space="0" w:color="auto"/>
        <w:left w:val="none" w:sz="0" w:space="0" w:color="auto"/>
        <w:bottom w:val="none" w:sz="0" w:space="0" w:color="auto"/>
        <w:right w:val="none" w:sz="0" w:space="0" w:color="auto"/>
      </w:divBdr>
    </w:div>
    <w:div w:id="1046027262">
      <w:bodyDiv w:val="1"/>
      <w:marLeft w:val="0"/>
      <w:marRight w:val="0"/>
      <w:marTop w:val="0"/>
      <w:marBottom w:val="0"/>
      <w:divBdr>
        <w:top w:val="none" w:sz="0" w:space="0" w:color="auto"/>
        <w:left w:val="none" w:sz="0" w:space="0" w:color="auto"/>
        <w:bottom w:val="none" w:sz="0" w:space="0" w:color="auto"/>
        <w:right w:val="none" w:sz="0" w:space="0" w:color="auto"/>
      </w:divBdr>
    </w:div>
    <w:div w:id="1061831709">
      <w:bodyDiv w:val="1"/>
      <w:marLeft w:val="0"/>
      <w:marRight w:val="0"/>
      <w:marTop w:val="0"/>
      <w:marBottom w:val="0"/>
      <w:divBdr>
        <w:top w:val="none" w:sz="0" w:space="0" w:color="auto"/>
        <w:left w:val="none" w:sz="0" w:space="0" w:color="auto"/>
        <w:bottom w:val="none" w:sz="0" w:space="0" w:color="auto"/>
        <w:right w:val="none" w:sz="0" w:space="0" w:color="auto"/>
      </w:divBdr>
    </w:div>
    <w:div w:id="1066882762">
      <w:bodyDiv w:val="1"/>
      <w:marLeft w:val="0"/>
      <w:marRight w:val="0"/>
      <w:marTop w:val="0"/>
      <w:marBottom w:val="0"/>
      <w:divBdr>
        <w:top w:val="none" w:sz="0" w:space="0" w:color="auto"/>
        <w:left w:val="none" w:sz="0" w:space="0" w:color="auto"/>
        <w:bottom w:val="none" w:sz="0" w:space="0" w:color="auto"/>
        <w:right w:val="none" w:sz="0" w:space="0" w:color="auto"/>
      </w:divBdr>
    </w:div>
    <w:div w:id="1114713674">
      <w:bodyDiv w:val="1"/>
      <w:marLeft w:val="0"/>
      <w:marRight w:val="0"/>
      <w:marTop w:val="0"/>
      <w:marBottom w:val="0"/>
      <w:divBdr>
        <w:top w:val="none" w:sz="0" w:space="0" w:color="auto"/>
        <w:left w:val="none" w:sz="0" w:space="0" w:color="auto"/>
        <w:bottom w:val="none" w:sz="0" w:space="0" w:color="auto"/>
        <w:right w:val="none" w:sz="0" w:space="0" w:color="auto"/>
      </w:divBdr>
    </w:div>
    <w:div w:id="1134755843">
      <w:bodyDiv w:val="1"/>
      <w:marLeft w:val="0"/>
      <w:marRight w:val="0"/>
      <w:marTop w:val="0"/>
      <w:marBottom w:val="0"/>
      <w:divBdr>
        <w:top w:val="none" w:sz="0" w:space="0" w:color="auto"/>
        <w:left w:val="none" w:sz="0" w:space="0" w:color="auto"/>
        <w:bottom w:val="none" w:sz="0" w:space="0" w:color="auto"/>
        <w:right w:val="none" w:sz="0" w:space="0" w:color="auto"/>
      </w:divBdr>
    </w:div>
    <w:div w:id="1145781817">
      <w:bodyDiv w:val="1"/>
      <w:marLeft w:val="0"/>
      <w:marRight w:val="0"/>
      <w:marTop w:val="0"/>
      <w:marBottom w:val="0"/>
      <w:divBdr>
        <w:top w:val="none" w:sz="0" w:space="0" w:color="auto"/>
        <w:left w:val="none" w:sz="0" w:space="0" w:color="auto"/>
        <w:bottom w:val="none" w:sz="0" w:space="0" w:color="auto"/>
        <w:right w:val="none" w:sz="0" w:space="0" w:color="auto"/>
      </w:divBdr>
    </w:div>
    <w:div w:id="1150488587">
      <w:bodyDiv w:val="1"/>
      <w:marLeft w:val="0"/>
      <w:marRight w:val="0"/>
      <w:marTop w:val="0"/>
      <w:marBottom w:val="0"/>
      <w:divBdr>
        <w:top w:val="none" w:sz="0" w:space="0" w:color="auto"/>
        <w:left w:val="none" w:sz="0" w:space="0" w:color="auto"/>
        <w:bottom w:val="none" w:sz="0" w:space="0" w:color="auto"/>
        <w:right w:val="none" w:sz="0" w:space="0" w:color="auto"/>
      </w:divBdr>
    </w:div>
    <w:div w:id="1157497965">
      <w:bodyDiv w:val="1"/>
      <w:marLeft w:val="0"/>
      <w:marRight w:val="0"/>
      <w:marTop w:val="0"/>
      <w:marBottom w:val="0"/>
      <w:divBdr>
        <w:top w:val="none" w:sz="0" w:space="0" w:color="auto"/>
        <w:left w:val="none" w:sz="0" w:space="0" w:color="auto"/>
        <w:bottom w:val="none" w:sz="0" w:space="0" w:color="auto"/>
        <w:right w:val="none" w:sz="0" w:space="0" w:color="auto"/>
      </w:divBdr>
    </w:div>
    <w:div w:id="1229342001">
      <w:bodyDiv w:val="1"/>
      <w:marLeft w:val="0"/>
      <w:marRight w:val="0"/>
      <w:marTop w:val="0"/>
      <w:marBottom w:val="0"/>
      <w:divBdr>
        <w:top w:val="none" w:sz="0" w:space="0" w:color="auto"/>
        <w:left w:val="none" w:sz="0" w:space="0" w:color="auto"/>
        <w:bottom w:val="none" w:sz="0" w:space="0" w:color="auto"/>
        <w:right w:val="none" w:sz="0" w:space="0" w:color="auto"/>
      </w:divBdr>
    </w:div>
    <w:div w:id="1244533992">
      <w:bodyDiv w:val="1"/>
      <w:marLeft w:val="0"/>
      <w:marRight w:val="0"/>
      <w:marTop w:val="0"/>
      <w:marBottom w:val="0"/>
      <w:divBdr>
        <w:top w:val="none" w:sz="0" w:space="0" w:color="auto"/>
        <w:left w:val="none" w:sz="0" w:space="0" w:color="auto"/>
        <w:bottom w:val="none" w:sz="0" w:space="0" w:color="auto"/>
        <w:right w:val="none" w:sz="0" w:space="0" w:color="auto"/>
      </w:divBdr>
    </w:div>
    <w:div w:id="1257595409">
      <w:bodyDiv w:val="1"/>
      <w:marLeft w:val="0"/>
      <w:marRight w:val="0"/>
      <w:marTop w:val="0"/>
      <w:marBottom w:val="0"/>
      <w:divBdr>
        <w:top w:val="none" w:sz="0" w:space="0" w:color="auto"/>
        <w:left w:val="none" w:sz="0" w:space="0" w:color="auto"/>
        <w:bottom w:val="none" w:sz="0" w:space="0" w:color="auto"/>
        <w:right w:val="none" w:sz="0" w:space="0" w:color="auto"/>
      </w:divBdr>
    </w:div>
    <w:div w:id="1266304694">
      <w:bodyDiv w:val="1"/>
      <w:marLeft w:val="0"/>
      <w:marRight w:val="0"/>
      <w:marTop w:val="0"/>
      <w:marBottom w:val="0"/>
      <w:divBdr>
        <w:top w:val="none" w:sz="0" w:space="0" w:color="auto"/>
        <w:left w:val="none" w:sz="0" w:space="0" w:color="auto"/>
        <w:bottom w:val="none" w:sz="0" w:space="0" w:color="auto"/>
        <w:right w:val="none" w:sz="0" w:space="0" w:color="auto"/>
      </w:divBdr>
    </w:div>
    <w:div w:id="1272397462">
      <w:bodyDiv w:val="1"/>
      <w:marLeft w:val="0"/>
      <w:marRight w:val="0"/>
      <w:marTop w:val="0"/>
      <w:marBottom w:val="0"/>
      <w:divBdr>
        <w:top w:val="none" w:sz="0" w:space="0" w:color="auto"/>
        <w:left w:val="none" w:sz="0" w:space="0" w:color="auto"/>
        <w:bottom w:val="none" w:sz="0" w:space="0" w:color="auto"/>
        <w:right w:val="none" w:sz="0" w:space="0" w:color="auto"/>
      </w:divBdr>
    </w:div>
    <w:div w:id="1273126881">
      <w:bodyDiv w:val="1"/>
      <w:marLeft w:val="0"/>
      <w:marRight w:val="0"/>
      <w:marTop w:val="0"/>
      <w:marBottom w:val="0"/>
      <w:divBdr>
        <w:top w:val="none" w:sz="0" w:space="0" w:color="auto"/>
        <w:left w:val="none" w:sz="0" w:space="0" w:color="auto"/>
        <w:bottom w:val="none" w:sz="0" w:space="0" w:color="auto"/>
        <w:right w:val="none" w:sz="0" w:space="0" w:color="auto"/>
      </w:divBdr>
    </w:div>
    <w:div w:id="1283226406">
      <w:bodyDiv w:val="1"/>
      <w:marLeft w:val="0"/>
      <w:marRight w:val="0"/>
      <w:marTop w:val="0"/>
      <w:marBottom w:val="0"/>
      <w:divBdr>
        <w:top w:val="none" w:sz="0" w:space="0" w:color="auto"/>
        <w:left w:val="none" w:sz="0" w:space="0" w:color="auto"/>
        <w:bottom w:val="none" w:sz="0" w:space="0" w:color="auto"/>
        <w:right w:val="none" w:sz="0" w:space="0" w:color="auto"/>
      </w:divBdr>
      <w:divsChild>
        <w:div w:id="925923935">
          <w:marLeft w:val="0"/>
          <w:marRight w:val="0"/>
          <w:marTop w:val="0"/>
          <w:marBottom w:val="0"/>
          <w:divBdr>
            <w:top w:val="none" w:sz="0" w:space="0" w:color="auto"/>
            <w:left w:val="none" w:sz="0" w:space="0" w:color="auto"/>
            <w:bottom w:val="none" w:sz="0" w:space="0" w:color="auto"/>
            <w:right w:val="none" w:sz="0" w:space="0" w:color="auto"/>
          </w:divBdr>
          <w:divsChild>
            <w:div w:id="1357737116">
              <w:marLeft w:val="0"/>
              <w:marRight w:val="0"/>
              <w:marTop w:val="0"/>
              <w:marBottom w:val="0"/>
              <w:divBdr>
                <w:top w:val="none" w:sz="0" w:space="0" w:color="auto"/>
                <w:left w:val="none" w:sz="0" w:space="0" w:color="auto"/>
                <w:bottom w:val="none" w:sz="0" w:space="0" w:color="auto"/>
                <w:right w:val="none" w:sz="0" w:space="0" w:color="auto"/>
              </w:divBdr>
              <w:divsChild>
                <w:div w:id="1270577813">
                  <w:marLeft w:val="0"/>
                  <w:marRight w:val="0"/>
                  <w:marTop w:val="0"/>
                  <w:marBottom w:val="0"/>
                  <w:divBdr>
                    <w:top w:val="none" w:sz="0" w:space="0" w:color="auto"/>
                    <w:left w:val="none" w:sz="0" w:space="0" w:color="auto"/>
                    <w:bottom w:val="none" w:sz="0" w:space="0" w:color="auto"/>
                    <w:right w:val="none" w:sz="0" w:space="0" w:color="auto"/>
                  </w:divBdr>
                  <w:divsChild>
                    <w:div w:id="139585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141687">
      <w:bodyDiv w:val="1"/>
      <w:marLeft w:val="0"/>
      <w:marRight w:val="0"/>
      <w:marTop w:val="0"/>
      <w:marBottom w:val="0"/>
      <w:divBdr>
        <w:top w:val="none" w:sz="0" w:space="0" w:color="auto"/>
        <w:left w:val="none" w:sz="0" w:space="0" w:color="auto"/>
        <w:bottom w:val="none" w:sz="0" w:space="0" w:color="auto"/>
        <w:right w:val="none" w:sz="0" w:space="0" w:color="auto"/>
      </w:divBdr>
    </w:div>
    <w:div w:id="1320691904">
      <w:bodyDiv w:val="1"/>
      <w:marLeft w:val="0"/>
      <w:marRight w:val="0"/>
      <w:marTop w:val="0"/>
      <w:marBottom w:val="0"/>
      <w:divBdr>
        <w:top w:val="none" w:sz="0" w:space="0" w:color="auto"/>
        <w:left w:val="none" w:sz="0" w:space="0" w:color="auto"/>
        <w:bottom w:val="none" w:sz="0" w:space="0" w:color="auto"/>
        <w:right w:val="none" w:sz="0" w:space="0" w:color="auto"/>
      </w:divBdr>
    </w:div>
    <w:div w:id="1324622380">
      <w:bodyDiv w:val="1"/>
      <w:marLeft w:val="0"/>
      <w:marRight w:val="0"/>
      <w:marTop w:val="0"/>
      <w:marBottom w:val="0"/>
      <w:divBdr>
        <w:top w:val="none" w:sz="0" w:space="0" w:color="auto"/>
        <w:left w:val="none" w:sz="0" w:space="0" w:color="auto"/>
        <w:bottom w:val="none" w:sz="0" w:space="0" w:color="auto"/>
        <w:right w:val="none" w:sz="0" w:space="0" w:color="auto"/>
      </w:divBdr>
    </w:div>
    <w:div w:id="1334841123">
      <w:bodyDiv w:val="1"/>
      <w:marLeft w:val="0"/>
      <w:marRight w:val="0"/>
      <w:marTop w:val="0"/>
      <w:marBottom w:val="0"/>
      <w:divBdr>
        <w:top w:val="none" w:sz="0" w:space="0" w:color="auto"/>
        <w:left w:val="none" w:sz="0" w:space="0" w:color="auto"/>
        <w:bottom w:val="none" w:sz="0" w:space="0" w:color="auto"/>
        <w:right w:val="none" w:sz="0" w:space="0" w:color="auto"/>
      </w:divBdr>
    </w:div>
    <w:div w:id="1352757618">
      <w:bodyDiv w:val="1"/>
      <w:marLeft w:val="0"/>
      <w:marRight w:val="0"/>
      <w:marTop w:val="0"/>
      <w:marBottom w:val="0"/>
      <w:divBdr>
        <w:top w:val="none" w:sz="0" w:space="0" w:color="auto"/>
        <w:left w:val="none" w:sz="0" w:space="0" w:color="auto"/>
        <w:bottom w:val="none" w:sz="0" w:space="0" w:color="auto"/>
        <w:right w:val="none" w:sz="0" w:space="0" w:color="auto"/>
      </w:divBdr>
    </w:div>
    <w:div w:id="1359743327">
      <w:bodyDiv w:val="1"/>
      <w:marLeft w:val="0"/>
      <w:marRight w:val="0"/>
      <w:marTop w:val="0"/>
      <w:marBottom w:val="0"/>
      <w:divBdr>
        <w:top w:val="none" w:sz="0" w:space="0" w:color="auto"/>
        <w:left w:val="none" w:sz="0" w:space="0" w:color="auto"/>
        <w:bottom w:val="none" w:sz="0" w:space="0" w:color="auto"/>
        <w:right w:val="none" w:sz="0" w:space="0" w:color="auto"/>
      </w:divBdr>
    </w:div>
    <w:div w:id="1391422842">
      <w:bodyDiv w:val="1"/>
      <w:marLeft w:val="0"/>
      <w:marRight w:val="0"/>
      <w:marTop w:val="0"/>
      <w:marBottom w:val="0"/>
      <w:divBdr>
        <w:top w:val="none" w:sz="0" w:space="0" w:color="auto"/>
        <w:left w:val="none" w:sz="0" w:space="0" w:color="auto"/>
        <w:bottom w:val="none" w:sz="0" w:space="0" w:color="auto"/>
        <w:right w:val="none" w:sz="0" w:space="0" w:color="auto"/>
      </w:divBdr>
    </w:div>
    <w:div w:id="1429501220">
      <w:bodyDiv w:val="1"/>
      <w:marLeft w:val="0"/>
      <w:marRight w:val="0"/>
      <w:marTop w:val="0"/>
      <w:marBottom w:val="0"/>
      <w:divBdr>
        <w:top w:val="none" w:sz="0" w:space="0" w:color="auto"/>
        <w:left w:val="none" w:sz="0" w:space="0" w:color="auto"/>
        <w:bottom w:val="none" w:sz="0" w:space="0" w:color="auto"/>
        <w:right w:val="none" w:sz="0" w:space="0" w:color="auto"/>
      </w:divBdr>
    </w:div>
    <w:div w:id="1429808064">
      <w:bodyDiv w:val="1"/>
      <w:marLeft w:val="0"/>
      <w:marRight w:val="0"/>
      <w:marTop w:val="0"/>
      <w:marBottom w:val="0"/>
      <w:divBdr>
        <w:top w:val="none" w:sz="0" w:space="0" w:color="auto"/>
        <w:left w:val="none" w:sz="0" w:space="0" w:color="auto"/>
        <w:bottom w:val="none" w:sz="0" w:space="0" w:color="auto"/>
        <w:right w:val="none" w:sz="0" w:space="0" w:color="auto"/>
      </w:divBdr>
    </w:div>
    <w:div w:id="1445344335">
      <w:bodyDiv w:val="1"/>
      <w:marLeft w:val="0"/>
      <w:marRight w:val="0"/>
      <w:marTop w:val="0"/>
      <w:marBottom w:val="0"/>
      <w:divBdr>
        <w:top w:val="none" w:sz="0" w:space="0" w:color="auto"/>
        <w:left w:val="none" w:sz="0" w:space="0" w:color="auto"/>
        <w:bottom w:val="none" w:sz="0" w:space="0" w:color="auto"/>
        <w:right w:val="none" w:sz="0" w:space="0" w:color="auto"/>
      </w:divBdr>
    </w:div>
    <w:div w:id="1470511333">
      <w:bodyDiv w:val="1"/>
      <w:marLeft w:val="0"/>
      <w:marRight w:val="0"/>
      <w:marTop w:val="0"/>
      <w:marBottom w:val="0"/>
      <w:divBdr>
        <w:top w:val="none" w:sz="0" w:space="0" w:color="auto"/>
        <w:left w:val="none" w:sz="0" w:space="0" w:color="auto"/>
        <w:bottom w:val="none" w:sz="0" w:space="0" w:color="auto"/>
        <w:right w:val="none" w:sz="0" w:space="0" w:color="auto"/>
      </w:divBdr>
      <w:divsChild>
        <w:div w:id="1534657171">
          <w:marLeft w:val="0"/>
          <w:marRight w:val="0"/>
          <w:marTop w:val="0"/>
          <w:marBottom w:val="0"/>
          <w:divBdr>
            <w:top w:val="none" w:sz="0" w:space="0" w:color="auto"/>
            <w:left w:val="none" w:sz="0" w:space="0" w:color="auto"/>
            <w:bottom w:val="none" w:sz="0" w:space="0" w:color="auto"/>
            <w:right w:val="none" w:sz="0" w:space="0" w:color="auto"/>
          </w:divBdr>
        </w:div>
      </w:divsChild>
    </w:div>
    <w:div w:id="1526089903">
      <w:bodyDiv w:val="1"/>
      <w:marLeft w:val="0"/>
      <w:marRight w:val="0"/>
      <w:marTop w:val="0"/>
      <w:marBottom w:val="0"/>
      <w:divBdr>
        <w:top w:val="none" w:sz="0" w:space="0" w:color="auto"/>
        <w:left w:val="none" w:sz="0" w:space="0" w:color="auto"/>
        <w:bottom w:val="none" w:sz="0" w:space="0" w:color="auto"/>
        <w:right w:val="none" w:sz="0" w:space="0" w:color="auto"/>
      </w:divBdr>
    </w:div>
    <w:div w:id="1534540254">
      <w:bodyDiv w:val="1"/>
      <w:marLeft w:val="0"/>
      <w:marRight w:val="0"/>
      <w:marTop w:val="0"/>
      <w:marBottom w:val="0"/>
      <w:divBdr>
        <w:top w:val="none" w:sz="0" w:space="0" w:color="auto"/>
        <w:left w:val="none" w:sz="0" w:space="0" w:color="auto"/>
        <w:bottom w:val="none" w:sz="0" w:space="0" w:color="auto"/>
        <w:right w:val="none" w:sz="0" w:space="0" w:color="auto"/>
      </w:divBdr>
    </w:div>
    <w:div w:id="1562518893">
      <w:bodyDiv w:val="1"/>
      <w:marLeft w:val="0"/>
      <w:marRight w:val="0"/>
      <w:marTop w:val="0"/>
      <w:marBottom w:val="0"/>
      <w:divBdr>
        <w:top w:val="none" w:sz="0" w:space="0" w:color="auto"/>
        <w:left w:val="none" w:sz="0" w:space="0" w:color="auto"/>
        <w:bottom w:val="none" w:sz="0" w:space="0" w:color="auto"/>
        <w:right w:val="none" w:sz="0" w:space="0" w:color="auto"/>
      </w:divBdr>
    </w:div>
    <w:div w:id="1570071996">
      <w:bodyDiv w:val="1"/>
      <w:marLeft w:val="0"/>
      <w:marRight w:val="0"/>
      <w:marTop w:val="0"/>
      <w:marBottom w:val="0"/>
      <w:divBdr>
        <w:top w:val="none" w:sz="0" w:space="0" w:color="auto"/>
        <w:left w:val="none" w:sz="0" w:space="0" w:color="auto"/>
        <w:bottom w:val="none" w:sz="0" w:space="0" w:color="auto"/>
        <w:right w:val="none" w:sz="0" w:space="0" w:color="auto"/>
      </w:divBdr>
    </w:div>
    <w:div w:id="1574772425">
      <w:bodyDiv w:val="1"/>
      <w:marLeft w:val="0"/>
      <w:marRight w:val="0"/>
      <w:marTop w:val="0"/>
      <w:marBottom w:val="0"/>
      <w:divBdr>
        <w:top w:val="none" w:sz="0" w:space="0" w:color="auto"/>
        <w:left w:val="none" w:sz="0" w:space="0" w:color="auto"/>
        <w:bottom w:val="none" w:sz="0" w:space="0" w:color="auto"/>
        <w:right w:val="none" w:sz="0" w:space="0" w:color="auto"/>
      </w:divBdr>
    </w:div>
    <w:div w:id="1588886710">
      <w:bodyDiv w:val="1"/>
      <w:marLeft w:val="0"/>
      <w:marRight w:val="0"/>
      <w:marTop w:val="0"/>
      <w:marBottom w:val="0"/>
      <w:divBdr>
        <w:top w:val="none" w:sz="0" w:space="0" w:color="auto"/>
        <w:left w:val="none" w:sz="0" w:space="0" w:color="auto"/>
        <w:bottom w:val="none" w:sz="0" w:space="0" w:color="auto"/>
        <w:right w:val="none" w:sz="0" w:space="0" w:color="auto"/>
      </w:divBdr>
    </w:div>
    <w:div w:id="1593977688">
      <w:bodyDiv w:val="1"/>
      <w:marLeft w:val="0"/>
      <w:marRight w:val="0"/>
      <w:marTop w:val="0"/>
      <w:marBottom w:val="0"/>
      <w:divBdr>
        <w:top w:val="none" w:sz="0" w:space="0" w:color="auto"/>
        <w:left w:val="none" w:sz="0" w:space="0" w:color="auto"/>
        <w:bottom w:val="none" w:sz="0" w:space="0" w:color="auto"/>
        <w:right w:val="none" w:sz="0" w:space="0" w:color="auto"/>
      </w:divBdr>
    </w:div>
    <w:div w:id="1606578719">
      <w:bodyDiv w:val="1"/>
      <w:marLeft w:val="0"/>
      <w:marRight w:val="0"/>
      <w:marTop w:val="0"/>
      <w:marBottom w:val="0"/>
      <w:divBdr>
        <w:top w:val="none" w:sz="0" w:space="0" w:color="auto"/>
        <w:left w:val="none" w:sz="0" w:space="0" w:color="auto"/>
        <w:bottom w:val="none" w:sz="0" w:space="0" w:color="auto"/>
        <w:right w:val="none" w:sz="0" w:space="0" w:color="auto"/>
      </w:divBdr>
    </w:div>
    <w:div w:id="1614895927">
      <w:bodyDiv w:val="1"/>
      <w:marLeft w:val="0"/>
      <w:marRight w:val="0"/>
      <w:marTop w:val="0"/>
      <w:marBottom w:val="0"/>
      <w:divBdr>
        <w:top w:val="none" w:sz="0" w:space="0" w:color="auto"/>
        <w:left w:val="none" w:sz="0" w:space="0" w:color="auto"/>
        <w:bottom w:val="none" w:sz="0" w:space="0" w:color="auto"/>
        <w:right w:val="none" w:sz="0" w:space="0" w:color="auto"/>
      </w:divBdr>
    </w:div>
    <w:div w:id="1625888405">
      <w:bodyDiv w:val="1"/>
      <w:marLeft w:val="0"/>
      <w:marRight w:val="0"/>
      <w:marTop w:val="0"/>
      <w:marBottom w:val="0"/>
      <w:divBdr>
        <w:top w:val="none" w:sz="0" w:space="0" w:color="auto"/>
        <w:left w:val="none" w:sz="0" w:space="0" w:color="auto"/>
        <w:bottom w:val="none" w:sz="0" w:space="0" w:color="auto"/>
        <w:right w:val="none" w:sz="0" w:space="0" w:color="auto"/>
      </w:divBdr>
    </w:div>
    <w:div w:id="1641302731">
      <w:bodyDiv w:val="1"/>
      <w:marLeft w:val="0"/>
      <w:marRight w:val="0"/>
      <w:marTop w:val="0"/>
      <w:marBottom w:val="0"/>
      <w:divBdr>
        <w:top w:val="none" w:sz="0" w:space="0" w:color="auto"/>
        <w:left w:val="none" w:sz="0" w:space="0" w:color="auto"/>
        <w:bottom w:val="none" w:sz="0" w:space="0" w:color="auto"/>
        <w:right w:val="none" w:sz="0" w:space="0" w:color="auto"/>
      </w:divBdr>
    </w:div>
    <w:div w:id="1642224202">
      <w:bodyDiv w:val="1"/>
      <w:marLeft w:val="0"/>
      <w:marRight w:val="0"/>
      <w:marTop w:val="0"/>
      <w:marBottom w:val="0"/>
      <w:divBdr>
        <w:top w:val="none" w:sz="0" w:space="0" w:color="auto"/>
        <w:left w:val="none" w:sz="0" w:space="0" w:color="auto"/>
        <w:bottom w:val="none" w:sz="0" w:space="0" w:color="auto"/>
        <w:right w:val="none" w:sz="0" w:space="0" w:color="auto"/>
      </w:divBdr>
    </w:div>
    <w:div w:id="1649892455">
      <w:bodyDiv w:val="1"/>
      <w:marLeft w:val="0"/>
      <w:marRight w:val="0"/>
      <w:marTop w:val="0"/>
      <w:marBottom w:val="0"/>
      <w:divBdr>
        <w:top w:val="none" w:sz="0" w:space="0" w:color="auto"/>
        <w:left w:val="none" w:sz="0" w:space="0" w:color="auto"/>
        <w:bottom w:val="none" w:sz="0" w:space="0" w:color="auto"/>
        <w:right w:val="none" w:sz="0" w:space="0" w:color="auto"/>
      </w:divBdr>
      <w:divsChild>
        <w:div w:id="811481401">
          <w:marLeft w:val="0"/>
          <w:marRight w:val="0"/>
          <w:marTop w:val="90"/>
          <w:marBottom w:val="0"/>
          <w:divBdr>
            <w:top w:val="none" w:sz="0" w:space="0" w:color="auto"/>
            <w:left w:val="none" w:sz="0" w:space="0" w:color="auto"/>
            <w:bottom w:val="none" w:sz="0" w:space="0" w:color="auto"/>
            <w:right w:val="none" w:sz="0" w:space="0" w:color="auto"/>
          </w:divBdr>
          <w:divsChild>
            <w:div w:id="1354964321">
              <w:marLeft w:val="0"/>
              <w:marRight w:val="0"/>
              <w:marTop w:val="0"/>
              <w:marBottom w:val="420"/>
              <w:divBdr>
                <w:top w:val="none" w:sz="0" w:space="0" w:color="auto"/>
                <w:left w:val="none" w:sz="0" w:space="0" w:color="auto"/>
                <w:bottom w:val="none" w:sz="0" w:space="0" w:color="auto"/>
                <w:right w:val="none" w:sz="0" w:space="0" w:color="auto"/>
              </w:divBdr>
              <w:divsChild>
                <w:div w:id="479464988">
                  <w:marLeft w:val="0"/>
                  <w:marRight w:val="0"/>
                  <w:marTop w:val="0"/>
                  <w:marBottom w:val="0"/>
                  <w:divBdr>
                    <w:top w:val="none" w:sz="0" w:space="0" w:color="auto"/>
                    <w:left w:val="none" w:sz="0" w:space="0" w:color="auto"/>
                    <w:bottom w:val="none" w:sz="0" w:space="0" w:color="auto"/>
                    <w:right w:val="none" w:sz="0" w:space="0" w:color="auto"/>
                  </w:divBdr>
                  <w:divsChild>
                    <w:div w:id="4005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745277">
      <w:bodyDiv w:val="1"/>
      <w:marLeft w:val="0"/>
      <w:marRight w:val="0"/>
      <w:marTop w:val="0"/>
      <w:marBottom w:val="0"/>
      <w:divBdr>
        <w:top w:val="none" w:sz="0" w:space="0" w:color="auto"/>
        <w:left w:val="none" w:sz="0" w:space="0" w:color="auto"/>
        <w:bottom w:val="none" w:sz="0" w:space="0" w:color="auto"/>
        <w:right w:val="none" w:sz="0" w:space="0" w:color="auto"/>
      </w:divBdr>
    </w:div>
    <w:div w:id="1671252641">
      <w:bodyDiv w:val="1"/>
      <w:marLeft w:val="0"/>
      <w:marRight w:val="0"/>
      <w:marTop w:val="0"/>
      <w:marBottom w:val="0"/>
      <w:divBdr>
        <w:top w:val="none" w:sz="0" w:space="0" w:color="auto"/>
        <w:left w:val="none" w:sz="0" w:space="0" w:color="auto"/>
        <w:bottom w:val="none" w:sz="0" w:space="0" w:color="auto"/>
        <w:right w:val="none" w:sz="0" w:space="0" w:color="auto"/>
      </w:divBdr>
    </w:div>
    <w:div w:id="1684473503">
      <w:bodyDiv w:val="1"/>
      <w:marLeft w:val="0"/>
      <w:marRight w:val="0"/>
      <w:marTop w:val="0"/>
      <w:marBottom w:val="0"/>
      <w:divBdr>
        <w:top w:val="none" w:sz="0" w:space="0" w:color="auto"/>
        <w:left w:val="none" w:sz="0" w:space="0" w:color="auto"/>
        <w:bottom w:val="none" w:sz="0" w:space="0" w:color="auto"/>
        <w:right w:val="none" w:sz="0" w:space="0" w:color="auto"/>
      </w:divBdr>
    </w:div>
    <w:div w:id="1705984452">
      <w:bodyDiv w:val="1"/>
      <w:marLeft w:val="0"/>
      <w:marRight w:val="0"/>
      <w:marTop w:val="0"/>
      <w:marBottom w:val="0"/>
      <w:divBdr>
        <w:top w:val="none" w:sz="0" w:space="0" w:color="auto"/>
        <w:left w:val="none" w:sz="0" w:space="0" w:color="auto"/>
        <w:bottom w:val="none" w:sz="0" w:space="0" w:color="auto"/>
        <w:right w:val="none" w:sz="0" w:space="0" w:color="auto"/>
      </w:divBdr>
    </w:div>
    <w:div w:id="1719358945">
      <w:bodyDiv w:val="1"/>
      <w:marLeft w:val="0"/>
      <w:marRight w:val="0"/>
      <w:marTop w:val="0"/>
      <w:marBottom w:val="0"/>
      <w:divBdr>
        <w:top w:val="none" w:sz="0" w:space="0" w:color="auto"/>
        <w:left w:val="none" w:sz="0" w:space="0" w:color="auto"/>
        <w:bottom w:val="none" w:sz="0" w:space="0" w:color="auto"/>
        <w:right w:val="none" w:sz="0" w:space="0" w:color="auto"/>
      </w:divBdr>
    </w:div>
    <w:div w:id="1753044940">
      <w:bodyDiv w:val="1"/>
      <w:marLeft w:val="0"/>
      <w:marRight w:val="0"/>
      <w:marTop w:val="0"/>
      <w:marBottom w:val="0"/>
      <w:divBdr>
        <w:top w:val="none" w:sz="0" w:space="0" w:color="auto"/>
        <w:left w:val="none" w:sz="0" w:space="0" w:color="auto"/>
        <w:bottom w:val="none" w:sz="0" w:space="0" w:color="auto"/>
        <w:right w:val="none" w:sz="0" w:space="0" w:color="auto"/>
      </w:divBdr>
    </w:div>
    <w:div w:id="1761488240">
      <w:bodyDiv w:val="1"/>
      <w:marLeft w:val="0"/>
      <w:marRight w:val="0"/>
      <w:marTop w:val="0"/>
      <w:marBottom w:val="0"/>
      <w:divBdr>
        <w:top w:val="none" w:sz="0" w:space="0" w:color="auto"/>
        <w:left w:val="none" w:sz="0" w:space="0" w:color="auto"/>
        <w:bottom w:val="none" w:sz="0" w:space="0" w:color="auto"/>
        <w:right w:val="none" w:sz="0" w:space="0" w:color="auto"/>
      </w:divBdr>
    </w:div>
    <w:div w:id="1768698169">
      <w:bodyDiv w:val="1"/>
      <w:marLeft w:val="0"/>
      <w:marRight w:val="0"/>
      <w:marTop w:val="0"/>
      <w:marBottom w:val="0"/>
      <w:divBdr>
        <w:top w:val="none" w:sz="0" w:space="0" w:color="auto"/>
        <w:left w:val="none" w:sz="0" w:space="0" w:color="auto"/>
        <w:bottom w:val="none" w:sz="0" w:space="0" w:color="auto"/>
        <w:right w:val="none" w:sz="0" w:space="0" w:color="auto"/>
      </w:divBdr>
    </w:div>
    <w:div w:id="1775326756">
      <w:bodyDiv w:val="1"/>
      <w:marLeft w:val="0"/>
      <w:marRight w:val="0"/>
      <w:marTop w:val="0"/>
      <w:marBottom w:val="0"/>
      <w:divBdr>
        <w:top w:val="none" w:sz="0" w:space="0" w:color="auto"/>
        <w:left w:val="none" w:sz="0" w:space="0" w:color="auto"/>
        <w:bottom w:val="none" w:sz="0" w:space="0" w:color="auto"/>
        <w:right w:val="none" w:sz="0" w:space="0" w:color="auto"/>
      </w:divBdr>
    </w:div>
    <w:div w:id="1786774839">
      <w:bodyDiv w:val="1"/>
      <w:marLeft w:val="0"/>
      <w:marRight w:val="0"/>
      <w:marTop w:val="0"/>
      <w:marBottom w:val="0"/>
      <w:divBdr>
        <w:top w:val="none" w:sz="0" w:space="0" w:color="auto"/>
        <w:left w:val="none" w:sz="0" w:space="0" w:color="auto"/>
        <w:bottom w:val="none" w:sz="0" w:space="0" w:color="auto"/>
        <w:right w:val="none" w:sz="0" w:space="0" w:color="auto"/>
      </w:divBdr>
    </w:div>
    <w:div w:id="1793092546">
      <w:bodyDiv w:val="1"/>
      <w:marLeft w:val="0"/>
      <w:marRight w:val="0"/>
      <w:marTop w:val="0"/>
      <w:marBottom w:val="0"/>
      <w:divBdr>
        <w:top w:val="none" w:sz="0" w:space="0" w:color="auto"/>
        <w:left w:val="none" w:sz="0" w:space="0" w:color="auto"/>
        <w:bottom w:val="none" w:sz="0" w:space="0" w:color="auto"/>
        <w:right w:val="none" w:sz="0" w:space="0" w:color="auto"/>
      </w:divBdr>
    </w:div>
    <w:div w:id="1810518172">
      <w:bodyDiv w:val="1"/>
      <w:marLeft w:val="0"/>
      <w:marRight w:val="0"/>
      <w:marTop w:val="0"/>
      <w:marBottom w:val="0"/>
      <w:divBdr>
        <w:top w:val="none" w:sz="0" w:space="0" w:color="auto"/>
        <w:left w:val="none" w:sz="0" w:space="0" w:color="auto"/>
        <w:bottom w:val="none" w:sz="0" w:space="0" w:color="auto"/>
        <w:right w:val="none" w:sz="0" w:space="0" w:color="auto"/>
      </w:divBdr>
    </w:div>
    <w:div w:id="1813710835">
      <w:bodyDiv w:val="1"/>
      <w:marLeft w:val="0"/>
      <w:marRight w:val="0"/>
      <w:marTop w:val="0"/>
      <w:marBottom w:val="0"/>
      <w:divBdr>
        <w:top w:val="none" w:sz="0" w:space="0" w:color="auto"/>
        <w:left w:val="none" w:sz="0" w:space="0" w:color="auto"/>
        <w:bottom w:val="none" w:sz="0" w:space="0" w:color="auto"/>
        <w:right w:val="none" w:sz="0" w:space="0" w:color="auto"/>
      </w:divBdr>
    </w:div>
    <w:div w:id="1821311344">
      <w:bodyDiv w:val="1"/>
      <w:marLeft w:val="0"/>
      <w:marRight w:val="0"/>
      <w:marTop w:val="0"/>
      <w:marBottom w:val="0"/>
      <w:divBdr>
        <w:top w:val="none" w:sz="0" w:space="0" w:color="auto"/>
        <w:left w:val="none" w:sz="0" w:space="0" w:color="auto"/>
        <w:bottom w:val="none" w:sz="0" w:space="0" w:color="auto"/>
        <w:right w:val="none" w:sz="0" w:space="0" w:color="auto"/>
      </w:divBdr>
    </w:div>
    <w:div w:id="1825272433">
      <w:bodyDiv w:val="1"/>
      <w:marLeft w:val="0"/>
      <w:marRight w:val="0"/>
      <w:marTop w:val="0"/>
      <w:marBottom w:val="0"/>
      <w:divBdr>
        <w:top w:val="none" w:sz="0" w:space="0" w:color="auto"/>
        <w:left w:val="none" w:sz="0" w:space="0" w:color="auto"/>
        <w:bottom w:val="none" w:sz="0" w:space="0" w:color="auto"/>
        <w:right w:val="none" w:sz="0" w:space="0" w:color="auto"/>
      </w:divBdr>
    </w:div>
    <w:div w:id="1826429265">
      <w:bodyDiv w:val="1"/>
      <w:marLeft w:val="0"/>
      <w:marRight w:val="0"/>
      <w:marTop w:val="0"/>
      <w:marBottom w:val="0"/>
      <w:divBdr>
        <w:top w:val="none" w:sz="0" w:space="0" w:color="auto"/>
        <w:left w:val="none" w:sz="0" w:space="0" w:color="auto"/>
        <w:bottom w:val="none" w:sz="0" w:space="0" w:color="auto"/>
        <w:right w:val="none" w:sz="0" w:space="0" w:color="auto"/>
      </w:divBdr>
    </w:div>
    <w:div w:id="1845050637">
      <w:bodyDiv w:val="1"/>
      <w:marLeft w:val="0"/>
      <w:marRight w:val="0"/>
      <w:marTop w:val="0"/>
      <w:marBottom w:val="0"/>
      <w:divBdr>
        <w:top w:val="none" w:sz="0" w:space="0" w:color="auto"/>
        <w:left w:val="none" w:sz="0" w:space="0" w:color="auto"/>
        <w:bottom w:val="none" w:sz="0" w:space="0" w:color="auto"/>
        <w:right w:val="none" w:sz="0" w:space="0" w:color="auto"/>
      </w:divBdr>
    </w:div>
    <w:div w:id="1856993628">
      <w:bodyDiv w:val="1"/>
      <w:marLeft w:val="0"/>
      <w:marRight w:val="0"/>
      <w:marTop w:val="0"/>
      <w:marBottom w:val="0"/>
      <w:divBdr>
        <w:top w:val="none" w:sz="0" w:space="0" w:color="auto"/>
        <w:left w:val="none" w:sz="0" w:space="0" w:color="auto"/>
        <w:bottom w:val="none" w:sz="0" w:space="0" w:color="auto"/>
        <w:right w:val="none" w:sz="0" w:space="0" w:color="auto"/>
      </w:divBdr>
    </w:div>
    <w:div w:id="1866600749">
      <w:bodyDiv w:val="1"/>
      <w:marLeft w:val="0"/>
      <w:marRight w:val="0"/>
      <w:marTop w:val="0"/>
      <w:marBottom w:val="0"/>
      <w:divBdr>
        <w:top w:val="none" w:sz="0" w:space="0" w:color="auto"/>
        <w:left w:val="none" w:sz="0" w:space="0" w:color="auto"/>
        <w:bottom w:val="none" w:sz="0" w:space="0" w:color="auto"/>
        <w:right w:val="none" w:sz="0" w:space="0" w:color="auto"/>
      </w:divBdr>
    </w:div>
    <w:div w:id="1867865716">
      <w:bodyDiv w:val="1"/>
      <w:marLeft w:val="0"/>
      <w:marRight w:val="0"/>
      <w:marTop w:val="0"/>
      <w:marBottom w:val="0"/>
      <w:divBdr>
        <w:top w:val="none" w:sz="0" w:space="0" w:color="auto"/>
        <w:left w:val="none" w:sz="0" w:space="0" w:color="auto"/>
        <w:bottom w:val="none" w:sz="0" w:space="0" w:color="auto"/>
        <w:right w:val="none" w:sz="0" w:space="0" w:color="auto"/>
      </w:divBdr>
    </w:div>
    <w:div w:id="1881552313">
      <w:bodyDiv w:val="1"/>
      <w:marLeft w:val="0"/>
      <w:marRight w:val="0"/>
      <w:marTop w:val="0"/>
      <w:marBottom w:val="0"/>
      <w:divBdr>
        <w:top w:val="none" w:sz="0" w:space="0" w:color="auto"/>
        <w:left w:val="none" w:sz="0" w:space="0" w:color="auto"/>
        <w:bottom w:val="none" w:sz="0" w:space="0" w:color="auto"/>
        <w:right w:val="none" w:sz="0" w:space="0" w:color="auto"/>
      </w:divBdr>
    </w:div>
    <w:div w:id="1889410584">
      <w:bodyDiv w:val="1"/>
      <w:marLeft w:val="0"/>
      <w:marRight w:val="0"/>
      <w:marTop w:val="0"/>
      <w:marBottom w:val="0"/>
      <w:divBdr>
        <w:top w:val="none" w:sz="0" w:space="0" w:color="auto"/>
        <w:left w:val="none" w:sz="0" w:space="0" w:color="auto"/>
        <w:bottom w:val="none" w:sz="0" w:space="0" w:color="auto"/>
        <w:right w:val="none" w:sz="0" w:space="0" w:color="auto"/>
      </w:divBdr>
    </w:div>
    <w:div w:id="1891649319">
      <w:bodyDiv w:val="1"/>
      <w:marLeft w:val="0"/>
      <w:marRight w:val="0"/>
      <w:marTop w:val="0"/>
      <w:marBottom w:val="0"/>
      <w:divBdr>
        <w:top w:val="none" w:sz="0" w:space="0" w:color="auto"/>
        <w:left w:val="none" w:sz="0" w:space="0" w:color="auto"/>
        <w:bottom w:val="none" w:sz="0" w:space="0" w:color="auto"/>
        <w:right w:val="none" w:sz="0" w:space="0" w:color="auto"/>
      </w:divBdr>
    </w:div>
    <w:div w:id="1896506504">
      <w:bodyDiv w:val="1"/>
      <w:marLeft w:val="0"/>
      <w:marRight w:val="0"/>
      <w:marTop w:val="0"/>
      <w:marBottom w:val="0"/>
      <w:divBdr>
        <w:top w:val="none" w:sz="0" w:space="0" w:color="auto"/>
        <w:left w:val="none" w:sz="0" w:space="0" w:color="auto"/>
        <w:bottom w:val="none" w:sz="0" w:space="0" w:color="auto"/>
        <w:right w:val="none" w:sz="0" w:space="0" w:color="auto"/>
      </w:divBdr>
    </w:div>
    <w:div w:id="1899364774">
      <w:bodyDiv w:val="1"/>
      <w:marLeft w:val="0"/>
      <w:marRight w:val="0"/>
      <w:marTop w:val="0"/>
      <w:marBottom w:val="0"/>
      <w:divBdr>
        <w:top w:val="none" w:sz="0" w:space="0" w:color="auto"/>
        <w:left w:val="none" w:sz="0" w:space="0" w:color="auto"/>
        <w:bottom w:val="none" w:sz="0" w:space="0" w:color="auto"/>
        <w:right w:val="none" w:sz="0" w:space="0" w:color="auto"/>
      </w:divBdr>
    </w:div>
    <w:div w:id="1905026427">
      <w:bodyDiv w:val="1"/>
      <w:marLeft w:val="0"/>
      <w:marRight w:val="0"/>
      <w:marTop w:val="0"/>
      <w:marBottom w:val="0"/>
      <w:divBdr>
        <w:top w:val="none" w:sz="0" w:space="0" w:color="auto"/>
        <w:left w:val="none" w:sz="0" w:space="0" w:color="auto"/>
        <w:bottom w:val="none" w:sz="0" w:space="0" w:color="auto"/>
        <w:right w:val="none" w:sz="0" w:space="0" w:color="auto"/>
      </w:divBdr>
    </w:div>
    <w:div w:id="1920869006">
      <w:bodyDiv w:val="1"/>
      <w:marLeft w:val="0"/>
      <w:marRight w:val="0"/>
      <w:marTop w:val="0"/>
      <w:marBottom w:val="0"/>
      <w:divBdr>
        <w:top w:val="none" w:sz="0" w:space="0" w:color="auto"/>
        <w:left w:val="none" w:sz="0" w:space="0" w:color="auto"/>
        <w:bottom w:val="none" w:sz="0" w:space="0" w:color="auto"/>
        <w:right w:val="none" w:sz="0" w:space="0" w:color="auto"/>
      </w:divBdr>
    </w:div>
    <w:div w:id="1933854783">
      <w:bodyDiv w:val="1"/>
      <w:marLeft w:val="0"/>
      <w:marRight w:val="0"/>
      <w:marTop w:val="0"/>
      <w:marBottom w:val="0"/>
      <w:divBdr>
        <w:top w:val="none" w:sz="0" w:space="0" w:color="auto"/>
        <w:left w:val="none" w:sz="0" w:space="0" w:color="auto"/>
        <w:bottom w:val="none" w:sz="0" w:space="0" w:color="auto"/>
        <w:right w:val="none" w:sz="0" w:space="0" w:color="auto"/>
      </w:divBdr>
    </w:div>
    <w:div w:id="1953705256">
      <w:bodyDiv w:val="1"/>
      <w:marLeft w:val="0"/>
      <w:marRight w:val="0"/>
      <w:marTop w:val="0"/>
      <w:marBottom w:val="0"/>
      <w:divBdr>
        <w:top w:val="none" w:sz="0" w:space="0" w:color="auto"/>
        <w:left w:val="none" w:sz="0" w:space="0" w:color="auto"/>
        <w:bottom w:val="none" w:sz="0" w:space="0" w:color="auto"/>
        <w:right w:val="none" w:sz="0" w:space="0" w:color="auto"/>
      </w:divBdr>
    </w:div>
    <w:div w:id="1962614826">
      <w:bodyDiv w:val="1"/>
      <w:marLeft w:val="0"/>
      <w:marRight w:val="0"/>
      <w:marTop w:val="0"/>
      <w:marBottom w:val="0"/>
      <w:divBdr>
        <w:top w:val="none" w:sz="0" w:space="0" w:color="auto"/>
        <w:left w:val="none" w:sz="0" w:space="0" w:color="auto"/>
        <w:bottom w:val="none" w:sz="0" w:space="0" w:color="auto"/>
        <w:right w:val="none" w:sz="0" w:space="0" w:color="auto"/>
      </w:divBdr>
      <w:divsChild>
        <w:div w:id="1705599993">
          <w:marLeft w:val="0"/>
          <w:marRight w:val="0"/>
          <w:marTop w:val="0"/>
          <w:marBottom w:val="0"/>
          <w:divBdr>
            <w:top w:val="none" w:sz="0" w:space="0" w:color="auto"/>
            <w:left w:val="none" w:sz="0" w:space="0" w:color="auto"/>
            <w:bottom w:val="none" w:sz="0" w:space="0" w:color="auto"/>
            <w:right w:val="none" w:sz="0" w:space="0" w:color="auto"/>
          </w:divBdr>
        </w:div>
      </w:divsChild>
    </w:div>
    <w:div w:id="1976522731">
      <w:bodyDiv w:val="1"/>
      <w:marLeft w:val="0"/>
      <w:marRight w:val="0"/>
      <w:marTop w:val="0"/>
      <w:marBottom w:val="0"/>
      <w:divBdr>
        <w:top w:val="none" w:sz="0" w:space="0" w:color="auto"/>
        <w:left w:val="none" w:sz="0" w:space="0" w:color="auto"/>
        <w:bottom w:val="none" w:sz="0" w:space="0" w:color="auto"/>
        <w:right w:val="none" w:sz="0" w:space="0" w:color="auto"/>
      </w:divBdr>
    </w:div>
    <w:div w:id="1986929039">
      <w:bodyDiv w:val="1"/>
      <w:marLeft w:val="0"/>
      <w:marRight w:val="0"/>
      <w:marTop w:val="0"/>
      <w:marBottom w:val="0"/>
      <w:divBdr>
        <w:top w:val="none" w:sz="0" w:space="0" w:color="auto"/>
        <w:left w:val="none" w:sz="0" w:space="0" w:color="auto"/>
        <w:bottom w:val="none" w:sz="0" w:space="0" w:color="auto"/>
        <w:right w:val="none" w:sz="0" w:space="0" w:color="auto"/>
      </w:divBdr>
    </w:div>
    <w:div w:id="2004166003">
      <w:bodyDiv w:val="1"/>
      <w:marLeft w:val="0"/>
      <w:marRight w:val="0"/>
      <w:marTop w:val="0"/>
      <w:marBottom w:val="0"/>
      <w:divBdr>
        <w:top w:val="none" w:sz="0" w:space="0" w:color="auto"/>
        <w:left w:val="none" w:sz="0" w:space="0" w:color="auto"/>
        <w:bottom w:val="none" w:sz="0" w:space="0" w:color="auto"/>
        <w:right w:val="none" w:sz="0" w:space="0" w:color="auto"/>
      </w:divBdr>
    </w:div>
    <w:div w:id="2004505232">
      <w:bodyDiv w:val="1"/>
      <w:marLeft w:val="0"/>
      <w:marRight w:val="0"/>
      <w:marTop w:val="0"/>
      <w:marBottom w:val="0"/>
      <w:divBdr>
        <w:top w:val="none" w:sz="0" w:space="0" w:color="auto"/>
        <w:left w:val="none" w:sz="0" w:space="0" w:color="auto"/>
        <w:bottom w:val="none" w:sz="0" w:space="0" w:color="auto"/>
        <w:right w:val="none" w:sz="0" w:space="0" w:color="auto"/>
      </w:divBdr>
      <w:divsChild>
        <w:div w:id="476191998">
          <w:marLeft w:val="0"/>
          <w:marRight w:val="0"/>
          <w:marTop w:val="0"/>
          <w:marBottom w:val="60"/>
          <w:divBdr>
            <w:top w:val="none" w:sz="0" w:space="0" w:color="auto"/>
            <w:left w:val="none" w:sz="0" w:space="0" w:color="auto"/>
            <w:bottom w:val="none" w:sz="0" w:space="0" w:color="auto"/>
            <w:right w:val="none" w:sz="0" w:space="0" w:color="auto"/>
          </w:divBdr>
          <w:divsChild>
            <w:div w:id="112094667">
              <w:marLeft w:val="0"/>
              <w:marRight w:val="0"/>
              <w:marTop w:val="0"/>
              <w:marBottom w:val="0"/>
              <w:divBdr>
                <w:top w:val="none" w:sz="0" w:space="0" w:color="auto"/>
                <w:left w:val="none" w:sz="0" w:space="0" w:color="auto"/>
                <w:bottom w:val="none" w:sz="0" w:space="0" w:color="auto"/>
                <w:right w:val="none" w:sz="0" w:space="0" w:color="auto"/>
              </w:divBdr>
              <w:divsChild>
                <w:div w:id="1123576609">
                  <w:marLeft w:val="0"/>
                  <w:marRight w:val="0"/>
                  <w:marTop w:val="0"/>
                  <w:marBottom w:val="0"/>
                  <w:divBdr>
                    <w:top w:val="none" w:sz="0" w:space="0" w:color="auto"/>
                    <w:left w:val="none" w:sz="0" w:space="0" w:color="auto"/>
                    <w:bottom w:val="none" w:sz="0" w:space="0" w:color="auto"/>
                    <w:right w:val="none" w:sz="0" w:space="0" w:color="auto"/>
                  </w:divBdr>
                  <w:divsChild>
                    <w:div w:id="354816047">
                      <w:marLeft w:val="0"/>
                      <w:marRight w:val="150"/>
                      <w:marTop w:val="30"/>
                      <w:marBottom w:val="0"/>
                      <w:divBdr>
                        <w:top w:val="none" w:sz="0" w:space="0" w:color="auto"/>
                        <w:left w:val="none" w:sz="0" w:space="0" w:color="auto"/>
                        <w:bottom w:val="none" w:sz="0" w:space="0" w:color="auto"/>
                        <w:right w:val="none" w:sz="0" w:space="0" w:color="auto"/>
                      </w:divBdr>
                      <w:divsChild>
                        <w:div w:id="1602303190">
                          <w:marLeft w:val="0"/>
                          <w:marRight w:val="0"/>
                          <w:marTop w:val="0"/>
                          <w:marBottom w:val="0"/>
                          <w:divBdr>
                            <w:top w:val="none" w:sz="0" w:space="0" w:color="auto"/>
                            <w:left w:val="none" w:sz="0" w:space="0" w:color="auto"/>
                            <w:bottom w:val="none" w:sz="0" w:space="0" w:color="auto"/>
                            <w:right w:val="none" w:sz="0" w:space="0" w:color="auto"/>
                          </w:divBdr>
                        </w:div>
                      </w:divsChild>
                    </w:div>
                    <w:div w:id="892697070">
                      <w:marLeft w:val="0"/>
                      <w:marRight w:val="0"/>
                      <w:marTop w:val="0"/>
                      <w:marBottom w:val="0"/>
                      <w:divBdr>
                        <w:top w:val="none" w:sz="0" w:space="0" w:color="auto"/>
                        <w:left w:val="none" w:sz="0" w:space="0" w:color="auto"/>
                        <w:bottom w:val="none" w:sz="0" w:space="0" w:color="auto"/>
                        <w:right w:val="none" w:sz="0" w:space="0" w:color="auto"/>
                      </w:divBdr>
                      <w:divsChild>
                        <w:div w:id="1375622635">
                          <w:marLeft w:val="0"/>
                          <w:marRight w:val="0"/>
                          <w:marTop w:val="0"/>
                          <w:marBottom w:val="0"/>
                          <w:divBdr>
                            <w:top w:val="none" w:sz="0" w:space="0" w:color="auto"/>
                            <w:left w:val="none" w:sz="0" w:space="0" w:color="auto"/>
                            <w:bottom w:val="none" w:sz="0" w:space="0" w:color="auto"/>
                            <w:right w:val="none" w:sz="0" w:space="0" w:color="auto"/>
                          </w:divBdr>
                        </w:div>
                        <w:div w:id="2035573223">
                          <w:marLeft w:val="0"/>
                          <w:marRight w:val="0"/>
                          <w:marTop w:val="0"/>
                          <w:marBottom w:val="0"/>
                          <w:divBdr>
                            <w:top w:val="none" w:sz="0" w:space="0" w:color="auto"/>
                            <w:left w:val="none" w:sz="0" w:space="0" w:color="auto"/>
                            <w:bottom w:val="none" w:sz="0" w:space="0" w:color="auto"/>
                            <w:right w:val="none" w:sz="0" w:space="0" w:color="auto"/>
                          </w:divBdr>
                        </w:div>
                      </w:divsChild>
                    </w:div>
                    <w:div w:id="1025785608">
                      <w:marLeft w:val="0"/>
                      <w:marRight w:val="150"/>
                      <w:marTop w:val="30"/>
                      <w:marBottom w:val="0"/>
                      <w:divBdr>
                        <w:top w:val="none" w:sz="0" w:space="0" w:color="auto"/>
                        <w:left w:val="none" w:sz="0" w:space="0" w:color="auto"/>
                        <w:bottom w:val="none" w:sz="0" w:space="0" w:color="auto"/>
                        <w:right w:val="none" w:sz="0" w:space="0" w:color="auto"/>
                      </w:divBdr>
                      <w:divsChild>
                        <w:div w:id="1762069897">
                          <w:marLeft w:val="0"/>
                          <w:marRight w:val="0"/>
                          <w:marTop w:val="0"/>
                          <w:marBottom w:val="0"/>
                          <w:divBdr>
                            <w:top w:val="none" w:sz="0" w:space="0" w:color="auto"/>
                            <w:left w:val="none" w:sz="0" w:space="0" w:color="auto"/>
                            <w:bottom w:val="none" w:sz="0" w:space="0" w:color="auto"/>
                            <w:right w:val="none" w:sz="0" w:space="0" w:color="auto"/>
                          </w:divBdr>
                          <w:divsChild>
                            <w:div w:id="1030103972">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947734428">
                      <w:marLeft w:val="0"/>
                      <w:marRight w:val="150"/>
                      <w:marTop w:val="30"/>
                      <w:marBottom w:val="0"/>
                      <w:divBdr>
                        <w:top w:val="none" w:sz="0" w:space="0" w:color="auto"/>
                        <w:left w:val="none" w:sz="0" w:space="0" w:color="auto"/>
                        <w:bottom w:val="none" w:sz="0" w:space="0" w:color="auto"/>
                        <w:right w:val="none" w:sz="0" w:space="0" w:color="auto"/>
                      </w:divBdr>
                      <w:divsChild>
                        <w:div w:id="92426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79352">
          <w:marLeft w:val="0"/>
          <w:marRight w:val="0"/>
          <w:marTop w:val="0"/>
          <w:marBottom w:val="0"/>
          <w:divBdr>
            <w:top w:val="none" w:sz="0" w:space="0" w:color="auto"/>
            <w:left w:val="none" w:sz="0" w:space="0" w:color="auto"/>
            <w:bottom w:val="none" w:sz="0" w:space="0" w:color="auto"/>
            <w:right w:val="none" w:sz="0" w:space="0" w:color="auto"/>
          </w:divBdr>
        </w:div>
      </w:divsChild>
    </w:div>
    <w:div w:id="2021006046">
      <w:bodyDiv w:val="1"/>
      <w:marLeft w:val="0"/>
      <w:marRight w:val="0"/>
      <w:marTop w:val="0"/>
      <w:marBottom w:val="0"/>
      <w:divBdr>
        <w:top w:val="none" w:sz="0" w:space="0" w:color="auto"/>
        <w:left w:val="none" w:sz="0" w:space="0" w:color="auto"/>
        <w:bottom w:val="none" w:sz="0" w:space="0" w:color="auto"/>
        <w:right w:val="none" w:sz="0" w:space="0" w:color="auto"/>
      </w:divBdr>
    </w:div>
    <w:div w:id="2039164753">
      <w:bodyDiv w:val="1"/>
      <w:marLeft w:val="0"/>
      <w:marRight w:val="0"/>
      <w:marTop w:val="0"/>
      <w:marBottom w:val="0"/>
      <w:divBdr>
        <w:top w:val="none" w:sz="0" w:space="0" w:color="auto"/>
        <w:left w:val="none" w:sz="0" w:space="0" w:color="auto"/>
        <w:bottom w:val="none" w:sz="0" w:space="0" w:color="auto"/>
        <w:right w:val="none" w:sz="0" w:space="0" w:color="auto"/>
      </w:divBdr>
    </w:div>
    <w:div w:id="2043051607">
      <w:bodyDiv w:val="1"/>
      <w:marLeft w:val="0"/>
      <w:marRight w:val="0"/>
      <w:marTop w:val="0"/>
      <w:marBottom w:val="0"/>
      <w:divBdr>
        <w:top w:val="none" w:sz="0" w:space="0" w:color="auto"/>
        <w:left w:val="none" w:sz="0" w:space="0" w:color="auto"/>
        <w:bottom w:val="none" w:sz="0" w:space="0" w:color="auto"/>
        <w:right w:val="none" w:sz="0" w:space="0" w:color="auto"/>
      </w:divBdr>
    </w:div>
    <w:div w:id="2049523161">
      <w:bodyDiv w:val="1"/>
      <w:marLeft w:val="0"/>
      <w:marRight w:val="0"/>
      <w:marTop w:val="0"/>
      <w:marBottom w:val="0"/>
      <w:divBdr>
        <w:top w:val="none" w:sz="0" w:space="0" w:color="auto"/>
        <w:left w:val="none" w:sz="0" w:space="0" w:color="auto"/>
        <w:bottom w:val="none" w:sz="0" w:space="0" w:color="auto"/>
        <w:right w:val="none" w:sz="0" w:space="0" w:color="auto"/>
      </w:divBdr>
    </w:div>
    <w:div w:id="2049909714">
      <w:bodyDiv w:val="1"/>
      <w:marLeft w:val="0"/>
      <w:marRight w:val="0"/>
      <w:marTop w:val="0"/>
      <w:marBottom w:val="0"/>
      <w:divBdr>
        <w:top w:val="none" w:sz="0" w:space="0" w:color="auto"/>
        <w:left w:val="none" w:sz="0" w:space="0" w:color="auto"/>
        <w:bottom w:val="none" w:sz="0" w:space="0" w:color="auto"/>
        <w:right w:val="none" w:sz="0" w:space="0" w:color="auto"/>
      </w:divBdr>
    </w:div>
    <w:div w:id="2065904526">
      <w:bodyDiv w:val="1"/>
      <w:marLeft w:val="0"/>
      <w:marRight w:val="0"/>
      <w:marTop w:val="0"/>
      <w:marBottom w:val="0"/>
      <w:divBdr>
        <w:top w:val="none" w:sz="0" w:space="0" w:color="auto"/>
        <w:left w:val="none" w:sz="0" w:space="0" w:color="auto"/>
        <w:bottom w:val="none" w:sz="0" w:space="0" w:color="auto"/>
        <w:right w:val="none" w:sz="0" w:space="0" w:color="auto"/>
      </w:divBdr>
    </w:div>
    <w:div w:id="2067995817">
      <w:bodyDiv w:val="1"/>
      <w:marLeft w:val="0"/>
      <w:marRight w:val="0"/>
      <w:marTop w:val="0"/>
      <w:marBottom w:val="0"/>
      <w:divBdr>
        <w:top w:val="none" w:sz="0" w:space="0" w:color="auto"/>
        <w:left w:val="none" w:sz="0" w:space="0" w:color="auto"/>
        <w:bottom w:val="none" w:sz="0" w:space="0" w:color="auto"/>
        <w:right w:val="none" w:sz="0" w:space="0" w:color="auto"/>
      </w:divBdr>
    </w:div>
    <w:div w:id="2073308844">
      <w:bodyDiv w:val="1"/>
      <w:marLeft w:val="0"/>
      <w:marRight w:val="0"/>
      <w:marTop w:val="0"/>
      <w:marBottom w:val="0"/>
      <w:divBdr>
        <w:top w:val="none" w:sz="0" w:space="0" w:color="auto"/>
        <w:left w:val="none" w:sz="0" w:space="0" w:color="auto"/>
        <w:bottom w:val="none" w:sz="0" w:space="0" w:color="auto"/>
        <w:right w:val="none" w:sz="0" w:space="0" w:color="auto"/>
      </w:divBdr>
    </w:div>
    <w:div w:id="2125034982">
      <w:bodyDiv w:val="1"/>
      <w:marLeft w:val="0"/>
      <w:marRight w:val="0"/>
      <w:marTop w:val="0"/>
      <w:marBottom w:val="0"/>
      <w:divBdr>
        <w:top w:val="none" w:sz="0" w:space="0" w:color="auto"/>
        <w:left w:val="none" w:sz="0" w:space="0" w:color="auto"/>
        <w:bottom w:val="none" w:sz="0" w:space="0" w:color="auto"/>
        <w:right w:val="none" w:sz="0" w:space="0" w:color="auto"/>
      </w:divBdr>
    </w:div>
    <w:div w:id="214539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77436-2F10-6541-B888-DA0D00C8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4117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
  <Company>Schulte Elektrotechnik GmbH &amp; Co. KG</Company>
  <LinksUpToDate>false</LinksUpToDate>
  <CharactersWithSpaces>4761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Mai</dc:creator>
  <cp:keywords/>
  <dc:description/>
  <cp:lastModifiedBy>Sophie Buhler</cp:lastModifiedBy>
  <cp:revision>5</cp:revision>
  <cp:lastPrinted>2020-11-19T13:52:00Z</cp:lastPrinted>
  <dcterms:created xsi:type="dcterms:W3CDTF">2022-09-08T09:29:00Z</dcterms:created>
  <dcterms:modified xsi:type="dcterms:W3CDTF">2022-09-26T15:03:00Z</dcterms:modified>
  <cp:category/>
</cp:coreProperties>
</file>